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43" w:rsidRPr="00BD5643" w:rsidRDefault="00BD5643" w:rsidP="00BD5643">
      <w:pPr>
        <w:jc w:val="left"/>
        <w:rPr>
          <w:rFonts w:ascii="Yu Gothic UI" w:eastAsia="Yu Gothic UI" w:hAnsi="Yu Gothic UI"/>
          <w:sz w:val="22"/>
          <w:szCs w:val="28"/>
        </w:rPr>
      </w:pPr>
      <w:bookmarkStart w:id="0" w:name="_GoBack"/>
      <w:bookmarkEnd w:id="0"/>
      <w:r w:rsidRPr="00BD5643">
        <w:rPr>
          <w:rFonts w:ascii="Yu Gothic UI" w:eastAsia="Yu Gothic UI" w:hAnsi="Yu Gothic UI" w:hint="eastAsia"/>
          <w:sz w:val="22"/>
          <w:szCs w:val="28"/>
        </w:rPr>
        <w:t>※別紙①</w:t>
      </w:r>
    </w:p>
    <w:p w:rsidR="00DC1D65" w:rsidRPr="00F96689" w:rsidRDefault="00DC1D65" w:rsidP="00DC1D65">
      <w:pPr>
        <w:jc w:val="center"/>
        <w:rPr>
          <w:rFonts w:ascii="Yu Gothic UI" w:eastAsia="Yu Gothic UI" w:hAnsi="Yu Gothic UI"/>
          <w:sz w:val="32"/>
          <w:szCs w:val="28"/>
        </w:rPr>
      </w:pPr>
      <w:r w:rsidRPr="00F96689">
        <w:rPr>
          <w:rFonts w:ascii="Yu Gothic UI" w:eastAsia="Yu Gothic UI" w:hAnsi="Yu Gothic UI" w:hint="eastAsia"/>
          <w:sz w:val="32"/>
          <w:szCs w:val="28"/>
        </w:rPr>
        <w:t>10　地元産食材　添付資料</w:t>
      </w:r>
    </w:p>
    <w:p w:rsidR="00DC1D65" w:rsidRPr="008318A6" w:rsidRDefault="00DC1D65" w:rsidP="00DC1D65">
      <w:pPr>
        <w:jc w:val="center"/>
        <w:rPr>
          <w:rFonts w:ascii="Yu Gothic UI" w:eastAsia="Yu Gothic UI" w:hAnsi="Yu Gothic UI"/>
          <w:sz w:val="28"/>
          <w:szCs w:val="28"/>
        </w:rPr>
      </w:pPr>
    </w:p>
    <w:p w:rsidR="00DC1D65" w:rsidRPr="008318A6" w:rsidRDefault="00410C04" w:rsidP="008318A6">
      <w:pPr>
        <w:snapToGrid w:val="0"/>
        <w:spacing w:line="420" w:lineRule="exact"/>
        <w:ind w:firstLineChars="200" w:firstLine="480"/>
        <w:rPr>
          <w:rFonts w:ascii="Yu Gothic UI" w:eastAsia="Yu Gothic UI" w:hAnsi="Yu Gothic UI" w:cs="ＭＳ 明朝"/>
          <w:sz w:val="24"/>
          <w:szCs w:val="24"/>
        </w:rPr>
      </w:pPr>
      <w:r w:rsidRPr="008318A6">
        <w:rPr>
          <w:rFonts w:ascii="Yu Gothic UI" w:eastAsia="Yu Gothic UI" w:hAnsi="Yu Gothic UI" w:cs="ＭＳ 明朝" w:hint="eastAsia"/>
          <w:sz w:val="24"/>
          <w:szCs w:val="24"/>
        </w:rPr>
        <w:t>※登録申請書の</w:t>
      </w:r>
      <w:r w:rsidR="00BD5643">
        <w:rPr>
          <w:rFonts w:ascii="Yu Gothic UI" w:eastAsia="Yu Gothic UI" w:hAnsi="Yu Gothic UI" w:cs="ＭＳ 明朝" w:hint="eastAsia"/>
          <w:sz w:val="24"/>
          <w:szCs w:val="24"/>
        </w:rPr>
        <w:t>「４</w:t>
      </w:r>
      <w:r w:rsidRPr="008318A6">
        <w:rPr>
          <w:rFonts w:ascii="Yu Gothic UI" w:eastAsia="Yu Gothic UI" w:hAnsi="Yu Gothic UI" w:cs="ＭＳ 明朝" w:hint="eastAsia"/>
          <w:sz w:val="24"/>
          <w:szCs w:val="24"/>
        </w:rPr>
        <w:t>取扱区分</w:t>
      </w:r>
      <w:r w:rsidR="00BD5643">
        <w:rPr>
          <w:rFonts w:ascii="Yu Gothic UI" w:eastAsia="Yu Gothic UI" w:hAnsi="Yu Gothic UI" w:cs="ＭＳ 明朝" w:hint="eastAsia"/>
          <w:sz w:val="24"/>
          <w:szCs w:val="24"/>
        </w:rPr>
        <w:t>」において、</w:t>
      </w:r>
      <w:r w:rsidRPr="008318A6">
        <w:rPr>
          <w:rFonts w:ascii="Yu Gothic UI" w:eastAsia="Yu Gothic UI" w:hAnsi="Yu Gothic UI" w:cs="ＭＳ 明朝" w:hint="eastAsia"/>
          <w:sz w:val="24"/>
          <w:szCs w:val="24"/>
        </w:rPr>
        <w:t>「</w:t>
      </w:r>
      <w:r w:rsidR="00BD5643">
        <w:rPr>
          <w:rFonts w:ascii="Yu Gothic UI" w:eastAsia="Yu Gothic UI" w:hAnsi="Yu Gothic UI" w:cs="ＭＳ 明朝" w:hint="eastAsia"/>
          <w:sz w:val="24"/>
          <w:szCs w:val="24"/>
        </w:rPr>
        <w:t>10</w:t>
      </w:r>
      <w:r w:rsidRPr="008318A6">
        <w:rPr>
          <w:rFonts w:ascii="Yu Gothic UI" w:eastAsia="Yu Gothic UI" w:hAnsi="Yu Gothic UI" w:cs="ＭＳ 明朝" w:hint="eastAsia"/>
          <w:sz w:val="24"/>
          <w:szCs w:val="24"/>
        </w:rPr>
        <w:t>」</w:t>
      </w:r>
      <w:r w:rsidR="00BD5643">
        <w:rPr>
          <w:rFonts w:ascii="Yu Gothic UI" w:eastAsia="Yu Gothic UI" w:hAnsi="Yu Gothic UI" w:cs="ＭＳ 明朝" w:hint="eastAsia"/>
          <w:sz w:val="24"/>
          <w:szCs w:val="24"/>
        </w:rPr>
        <w:t>にチェックをした</w:t>
      </w:r>
      <w:r w:rsidRPr="008318A6">
        <w:rPr>
          <w:rFonts w:ascii="Yu Gothic UI" w:eastAsia="Yu Gothic UI" w:hAnsi="Yu Gothic UI" w:cs="ＭＳ 明朝" w:hint="eastAsia"/>
          <w:sz w:val="24"/>
          <w:szCs w:val="24"/>
        </w:rPr>
        <w:t>場合</w:t>
      </w:r>
      <w:r w:rsidR="00BD5643">
        <w:rPr>
          <w:rFonts w:ascii="Yu Gothic UI" w:eastAsia="Yu Gothic UI" w:hAnsi="Yu Gothic UI" w:cs="ＭＳ 明朝" w:hint="eastAsia"/>
          <w:sz w:val="24"/>
          <w:szCs w:val="24"/>
        </w:rPr>
        <w:t>に</w:t>
      </w:r>
      <w:r w:rsidRPr="008318A6">
        <w:rPr>
          <w:rFonts w:ascii="Yu Gothic UI" w:eastAsia="Yu Gothic UI" w:hAnsi="Yu Gothic UI" w:cs="ＭＳ 明朝" w:hint="eastAsia"/>
          <w:sz w:val="24"/>
          <w:szCs w:val="24"/>
        </w:rPr>
        <w:t>提出</w:t>
      </w:r>
      <w:r w:rsidR="00BD5643">
        <w:rPr>
          <w:rFonts w:ascii="Yu Gothic UI" w:eastAsia="Yu Gothic UI" w:hAnsi="Yu Gothic UI" w:cs="ＭＳ 明朝" w:hint="eastAsia"/>
          <w:sz w:val="24"/>
          <w:szCs w:val="24"/>
        </w:rPr>
        <w:t>して</w:t>
      </w:r>
      <w:r w:rsidRPr="008318A6">
        <w:rPr>
          <w:rFonts w:ascii="Yu Gothic UI" w:eastAsia="Yu Gothic UI" w:hAnsi="Yu Gothic UI" w:cs="ＭＳ 明朝" w:hint="eastAsia"/>
          <w:sz w:val="24"/>
          <w:szCs w:val="24"/>
        </w:rPr>
        <w:t>ください。</w:t>
      </w:r>
    </w:p>
    <w:p w:rsidR="00550EDC" w:rsidRPr="008318A6" w:rsidRDefault="00550EDC" w:rsidP="008318A6">
      <w:pPr>
        <w:snapToGrid w:val="0"/>
        <w:spacing w:line="420" w:lineRule="exact"/>
        <w:ind w:firstLineChars="200" w:firstLine="480"/>
        <w:rPr>
          <w:rFonts w:ascii="Yu Gothic UI" w:eastAsia="Yu Gothic UI" w:hAnsi="Yu Gothic UI"/>
          <w:sz w:val="24"/>
          <w:szCs w:val="24"/>
        </w:rPr>
      </w:pPr>
      <w:r w:rsidRPr="008318A6">
        <w:rPr>
          <w:rFonts w:ascii="Yu Gothic UI" w:eastAsia="Yu Gothic UI" w:hAnsi="Yu Gothic UI" w:hint="eastAsia"/>
          <w:sz w:val="24"/>
          <w:szCs w:val="24"/>
        </w:rPr>
        <w:t>※「直方産」の食材を納品可能な場合、以下の内容をご記入ください。</w:t>
      </w:r>
    </w:p>
    <w:p w:rsidR="00DC1D65" w:rsidRPr="008318A6" w:rsidRDefault="00DC1D65" w:rsidP="008318A6">
      <w:pPr>
        <w:snapToGrid w:val="0"/>
        <w:spacing w:line="420" w:lineRule="exact"/>
        <w:rPr>
          <w:rFonts w:ascii="Yu Gothic UI" w:eastAsia="Yu Gothic UI" w:hAnsi="Yu Gothic UI"/>
          <w:sz w:val="24"/>
          <w:szCs w:val="24"/>
        </w:rPr>
      </w:pPr>
      <w:r w:rsidRPr="008318A6">
        <w:rPr>
          <w:rFonts w:ascii="Yu Gothic UI" w:eastAsia="Yu Gothic UI" w:hAnsi="Yu Gothic UI" w:hint="eastAsia"/>
          <w:sz w:val="24"/>
          <w:szCs w:val="24"/>
        </w:rPr>
        <w:t xml:space="preserve">　　※「食材名」ごとに提出してください。</w:t>
      </w:r>
    </w:p>
    <w:p w:rsidR="00DC1D65" w:rsidRPr="008318A6" w:rsidRDefault="00802FE6" w:rsidP="00DC1D65">
      <w:pPr>
        <w:rPr>
          <w:rFonts w:ascii="Yu Gothic UI" w:eastAsia="Yu Gothic UI" w:hAnsi="Yu Gothic UI"/>
          <w:sz w:val="28"/>
          <w:szCs w:val="28"/>
        </w:rPr>
      </w:pPr>
      <w:r w:rsidRPr="008318A6">
        <w:rPr>
          <w:rFonts w:ascii="Yu Gothic UI" w:eastAsia="Yu Gothic UI" w:hAnsi="Yu Gothic UI"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383"/>
        <w:gridCol w:w="496"/>
        <w:gridCol w:w="75"/>
        <w:gridCol w:w="421"/>
        <w:gridCol w:w="497"/>
        <w:gridCol w:w="496"/>
        <w:gridCol w:w="497"/>
        <w:gridCol w:w="439"/>
        <w:gridCol w:w="57"/>
        <w:gridCol w:w="500"/>
        <w:gridCol w:w="497"/>
        <w:gridCol w:w="496"/>
        <w:gridCol w:w="497"/>
        <w:gridCol w:w="496"/>
        <w:gridCol w:w="497"/>
      </w:tblGrid>
      <w:tr w:rsidR="00DC1D65" w:rsidRPr="008318A6" w:rsidTr="008318A6">
        <w:tc>
          <w:tcPr>
            <w:tcW w:w="3387" w:type="dxa"/>
          </w:tcPr>
          <w:p w:rsidR="00DC1D65" w:rsidRPr="003701D2" w:rsidRDefault="00DC1D65" w:rsidP="00F96689">
            <w:pPr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F96689">
              <w:rPr>
                <w:rFonts w:ascii="Yu Gothic UI" w:eastAsia="Yu Gothic UI" w:hAnsi="Yu Gothic UI" w:hint="eastAsia"/>
                <w:sz w:val="28"/>
                <w:szCs w:val="28"/>
              </w:rPr>
              <w:t>産</w:t>
            </w:r>
            <w:r w:rsidR="00F96689" w:rsidRPr="00F96689">
              <w:rPr>
                <w:rFonts w:ascii="Yu Gothic UI" w:eastAsia="Yu Gothic UI" w:hAnsi="Yu Gothic UI" w:hint="eastAsia"/>
                <w:sz w:val="28"/>
                <w:szCs w:val="28"/>
              </w:rPr>
              <w:t xml:space="preserve">　</w:t>
            </w:r>
            <w:r w:rsidRPr="00F96689">
              <w:rPr>
                <w:rFonts w:ascii="Yu Gothic UI" w:eastAsia="Yu Gothic UI" w:hAnsi="Yu Gothic UI" w:hint="eastAsia"/>
                <w:sz w:val="28"/>
                <w:szCs w:val="28"/>
              </w:rPr>
              <w:t>地</w:t>
            </w:r>
          </w:p>
        </w:tc>
        <w:tc>
          <w:tcPr>
            <w:tcW w:w="5957" w:type="dxa"/>
            <w:gridSpan w:val="14"/>
          </w:tcPr>
          <w:p w:rsidR="00DC1D65" w:rsidRPr="003701D2" w:rsidRDefault="00DC1D65" w:rsidP="000050D7">
            <w:pPr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F96689">
              <w:rPr>
                <w:rFonts w:ascii="Yu Gothic UI" w:eastAsia="Yu Gothic UI" w:hAnsi="Yu Gothic UI" w:hint="eastAsia"/>
                <w:sz w:val="28"/>
                <w:szCs w:val="28"/>
              </w:rPr>
              <w:t>直方産</w:t>
            </w:r>
          </w:p>
        </w:tc>
      </w:tr>
      <w:tr w:rsidR="00DC1D65" w:rsidRPr="008318A6" w:rsidTr="003701D2">
        <w:trPr>
          <w:trHeight w:val="516"/>
        </w:trPr>
        <w:tc>
          <w:tcPr>
            <w:tcW w:w="3387" w:type="dxa"/>
          </w:tcPr>
          <w:p w:rsidR="00DC1D65" w:rsidRPr="008318A6" w:rsidRDefault="00DC1D65" w:rsidP="00F96689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  <w:r w:rsidRPr="00F96689">
              <w:rPr>
                <w:rFonts w:ascii="Yu Gothic UI" w:eastAsia="Yu Gothic UI" w:hAnsi="Yu Gothic UI" w:hint="eastAsia"/>
                <w:sz w:val="28"/>
                <w:szCs w:val="28"/>
              </w:rPr>
              <w:t>食材名</w:t>
            </w:r>
          </w:p>
        </w:tc>
        <w:tc>
          <w:tcPr>
            <w:tcW w:w="5957" w:type="dxa"/>
            <w:gridSpan w:val="14"/>
            <w:tcBorders>
              <w:bottom w:val="single" w:sz="4" w:space="0" w:color="000000"/>
            </w:tcBorders>
            <w:vAlign w:val="center"/>
          </w:tcPr>
          <w:p w:rsidR="00DC1D65" w:rsidRPr="003701D2" w:rsidRDefault="00DC1D65" w:rsidP="003701D2">
            <w:pPr>
              <w:snapToGrid w:val="0"/>
              <w:spacing w:line="300" w:lineRule="exact"/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3578F3" w:rsidRPr="008318A6" w:rsidTr="003701D2">
        <w:trPr>
          <w:trHeight w:val="665"/>
        </w:trPr>
        <w:tc>
          <w:tcPr>
            <w:tcW w:w="3387" w:type="dxa"/>
            <w:vMerge w:val="restart"/>
          </w:tcPr>
          <w:p w:rsidR="003701D2" w:rsidRPr="00F96689" w:rsidRDefault="003701D2" w:rsidP="00F96689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  <w:r w:rsidRPr="00F96689">
              <w:rPr>
                <w:rFonts w:ascii="Yu Gothic UI" w:eastAsia="Yu Gothic UI" w:hAnsi="Yu Gothic UI" w:hint="eastAsia"/>
                <w:sz w:val="28"/>
                <w:szCs w:val="28"/>
              </w:rPr>
              <w:t>納品可能期間</w:t>
            </w:r>
          </w:p>
          <w:p w:rsidR="003701D2" w:rsidRPr="008318A6" w:rsidRDefault="003701D2" w:rsidP="00F96689">
            <w:pPr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8318A6">
              <w:rPr>
                <w:rFonts w:ascii="Yu Gothic UI" w:eastAsia="Yu Gothic UI" w:hAnsi="Yu Gothic UI" w:hint="eastAsia"/>
                <w:sz w:val="20"/>
                <w:szCs w:val="20"/>
              </w:rPr>
              <w:t>（可能月に○をつけてください）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Pr="003578F3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4</w:t>
            </w:r>
            <w:r w:rsidR="003578F3" w:rsidRPr="003578F3">
              <w:rPr>
                <w:rFonts w:ascii="Yu Gothic UI" w:eastAsia="Yu Gothic UI" w:hAnsi="Yu Gothic UI" w:hint="eastAsia"/>
                <w:sz w:val="20"/>
                <w:szCs w:val="28"/>
              </w:rPr>
              <w:t>月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5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8"/>
              </w:rPr>
              <w:t>月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6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8"/>
              </w:rPr>
              <w:t>月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7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8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9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10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11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12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1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2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D2" w:rsidRDefault="003701D2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 w:rsidRPr="003578F3">
              <w:rPr>
                <w:rFonts w:ascii="Yu Gothic UI" w:eastAsia="Yu Gothic UI" w:hAnsi="Yu Gothic UI" w:hint="eastAsia"/>
                <w:sz w:val="24"/>
                <w:szCs w:val="28"/>
              </w:rPr>
              <w:t>3</w:t>
            </w:r>
          </w:p>
          <w:p w:rsidR="003578F3" w:rsidRPr="003578F3" w:rsidRDefault="003578F3" w:rsidP="003578F3">
            <w:pPr>
              <w:snapToGrid w:val="0"/>
              <w:spacing w:line="30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3578F3">
              <w:rPr>
                <w:rFonts w:ascii="Yu Gothic UI" w:eastAsia="Yu Gothic UI" w:hAnsi="Yu Gothic UI" w:hint="eastAsia"/>
                <w:sz w:val="20"/>
                <w:szCs w:val="20"/>
              </w:rPr>
              <w:t>月</w:t>
            </w:r>
          </w:p>
        </w:tc>
      </w:tr>
      <w:tr w:rsidR="003578F3" w:rsidRPr="008318A6" w:rsidTr="003701D2">
        <w:trPr>
          <w:trHeight w:val="530"/>
        </w:trPr>
        <w:tc>
          <w:tcPr>
            <w:tcW w:w="3387" w:type="dxa"/>
            <w:vMerge/>
          </w:tcPr>
          <w:p w:rsidR="003701D2" w:rsidRPr="003701D2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</w:tcBorders>
          </w:tcPr>
          <w:p w:rsidR="003701D2" w:rsidRPr="008318A6" w:rsidRDefault="003701D2" w:rsidP="003578F3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</w:p>
        </w:tc>
      </w:tr>
      <w:tr w:rsidR="00DC1D65" w:rsidRPr="008318A6" w:rsidTr="00BD5643">
        <w:trPr>
          <w:trHeight w:val="1904"/>
        </w:trPr>
        <w:tc>
          <w:tcPr>
            <w:tcW w:w="3387" w:type="dxa"/>
            <w:vAlign w:val="center"/>
          </w:tcPr>
          <w:p w:rsidR="00DC1D65" w:rsidRPr="008318A6" w:rsidRDefault="00DC1D65" w:rsidP="00F96689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  <w:r w:rsidRPr="008318A6">
              <w:rPr>
                <w:rFonts w:ascii="Yu Gothic UI" w:eastAsia="Yu Gothic UI" w:hAnsi="Yu Gothic UI" w:hint="eastAsia"/>
                <w:sz w:val="28"/>
                <w:szCs w:val="28"/>
              </w:rPr>
              <w:t>受注可能な量</w:t>
            </w:r>
          </w:p>
          <w:p w:rsidR="00F96689" w:rsidRDefault="00DC1D65" w:rsidP="00F96689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2"/>
                <w:szCs w:val="20"/>
              </w:rPr>
            </w:pPr>
            <w:r w:rsidRPr="00F96689">
              <w:rPr>
                <w:rFonts w:ascii="Yu Gothic UI" w:eastAsia="Yu Gothic UI" w:hAnsi="Yu Gothic UI" w:hint="eastAsia"/>
                <w:sz w:val="22"/>
                <w:szCs w:val="20"/>
              </w:rPr>
              <w:t>（現</w:t>
            </w:r>
            <w:r w:rsidR="00731174" w:rsidRPr="00F96689">
              <w:rPr>
                <w:rFonts w:ascii="Yu Gothic UI" w:eastAsia="Yu Gothic UI" w:hAnsi="Yu Gothic UI" w:hint="eastAsia"/>
                <w:sz w:val="22"/>
                <w:szCs w:val="20"/>
              </w:rPr>
              <w:t>時点</w:t>
            </w:r>
            <w:r w:rsidRPr="00F96689">
              <w:rPr>
                <w:rFonts w:ascii="Yu Gothic UI" w:eastAsia="Yu Gothic UI" w:hAnsi="Yu Gothic UI" w:hint="eastAsia"/>
                <w:sz w:val="22"/>
                <w:szCs w:val="20"/>
              </w:rPr>
              <w:t>で分かる範囲で</w:t>
            </w:r>
            <w:r w:rsidR="00731174" w:rsidRPr="00F96689">
              <w:rPr>
                <w:rFonts w:ascii="Yu Gothic UI" w:eastAsia="Yu Gothic UI" w:hAnsi="Yu Gothic UI" w:hint="eastAsia"/>
                <w:sz w:val="22"/>
                <w:szCs w:val="20"/>
              </w:rPr>
              <w:t>記入</w:t>
            </w:r>
          </w:p>
          <w:p w:rsidR="00DC1D65" w:rsidRPr="003701D2" w:rsidRDefault="00731174" w:rsidP="00F96689">
            <w:pPr>
              <w:snapToGrid w:val="0"/>
              <w:spacing w:line="32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F96689">
              <w:rPr>
                <w:rFonts w:ascii="Yu Gothic UI" w:eastAsia="Yu Gothic UI" w:hAnsi="Yu Gothic UI" w:hint="eastAsia"/>
                <w:sz w:val="22"/>
                <w:szCs w:val="20"/>
              </w:rPr>
              <w:t>してください</w:t>
            </w:r>
            <w:r w:rsidR="00DC1D65" w:rsidRPr="00F96689">
              <w:rPr>
                <w:rFonts w:ascii="Yu Gothic UI" w:eastAsia="Yu Gothic UI" w:hAnsi="Yu Gothic UI" w:hint="eastAsia"/>
                <w:sz w:val="22"/>
                <w:szCs w:val="20"/>
              </w:rPr>
              <w:t>）</w:t>
            </w:r>
          </w:p>
        </w:tc>
        <w:tc>
          <w:tcPr>
            <w:tcW w:w="5957" w:type="dxa"/>
            <w:gridSpan w:val="14"/>
          </w:tcPr>
          <w:p w:rsidR="00DC1D65" w:rsidRPr="008318A6" w:rsidRDefault="00DC1D65" w:rsidP="00DC1D65">
            <w:pPr>
              <w:rPr>
                <w:rFonts w:ascii="Yu Gothic UI" w:eastAsia="Yu Gothic UI" w:hAnsi="Yu Gothic UI"/>
                <w:sz w:val="28"/>
                <w:szCs w:val="28"/>
              </w:rPr>
            </w:pPr>
          </w:p>
        </w:tc>
      </w:tr>
      <w:tr w:rsidR="003701D2" w:rsidRPr="008318A6" w:rsidTr="003701D2">
        <w:trPr>
          <w:trHeight w:val="663"/>
        </w:trPr>
        <w:tc>
          <w:tcPr>
            <w:tcW w:w="3387" w:type="dxa"/>
            <w:vMerge w:val="restart"/>
          </w:tcPr>
          <w:p w:rsidR="003701D2" w:rsidRPr="00C624F7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  <w:p w:rsidR="003701D2" w:rsidRPr="00C624F7" w:rsidRDefault="003701D2" w:rsidP="00F96689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  <w:r w:rsidRPr="00C624F7">
              <w:rPr>
                <w:rFonts w:ascii="Yu Gothic UI" w:eastAsia="Yu Gothic UI" w:hAnsi="Yu Gothic UI" w:hint="eastAsia"/>
                <w:sz w:val="28"/>
                <w:szCs w:val="28"/>
              </w:rPr>
              <w:t>小学校の登録において</w:t>
            </w:r>
          </w:p>
          <w:p w:rsidR="003701D2" w:rsidRPr="00C624F7" w:rsidRDefault="003701D2" w:rsidP="00F96689">
            <w:pPr>
              <w:ind w:firstLineChars="100" w:firstLine="280"/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  <w:r w:rsidRPr="00C624F7">
              <w:rPr>
                <w:rFonts w:ascii="Yu Gothic UI" w:eastAsia="Yu Gothic UI" w:hAnsi="Yu Gothic UI" w:hint="eastAsia"/>
                <w:sz w:val="28"/>
                <w:szCs w:val="28"/>
              </w:rPr>
              <w:t>一度に配送できる所</w:t>
            </w:r>
          </w:p>
          <w:p w:rsidR="003701D2" w:rsidRPr="00C624F7" w:rsidRDefault="003701D2" w:rsidP="00F96689">
            <w:pPr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  <w:p w:rsidR="003701D2" w:rsidRPr="00C624F7" w:rsidRDefault="003701D2" w:rsidP="00F96689">
            <w:pPr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C624F7">
              <w:rPr>
                <w:rFonts w:ascii="Yu Gothic UI" w:eastAsia="Yu Gothic UI" w:hAnsi="Yu Gothic UI" w:hint="eastAsia"/>
                <w:sz w:val="20"/>
                <w:szCs w:val="20"/>
              </w:rPr>
              <w:t>（</w:t>
            </w:r>
            <w:r w:rsidR="003578F3" w:rsidRPr="00C624F7">
              <w:rPr>
                <w:rFonts w:ascii="Yu Gothic UI" w:eastAsia="Yu Gothic UI" w:hAnsi="Yu Gothic UI" w:hint="eastAsia"/>
                <w:sz w:val="20"/>
                <w:szCs w:val="20"/>
              </w:rPr>
              <w:t>11</w:t>
            </w:r>
            <w:r w:rsidRPr="00C624F7">
              <w:rPr>
                <w:rFonts w:ascii="Yu Gothic UI" w:eastAsia="Yu Gothic UI" w:hAnsi="Yu Gothic UI" w:hint="eastAsia"/>
                <w:sz w:val="20"/>
                <w:szCs w:val="20"/>
              </w:rPr>
              <w:t>小学校</w:t>
            </w:r>
            <w:r w:rsidR="003578F3" w:rsidRPr="00C624F7">
              <w:rPr>
                <w:rFonts w:ascii="Yu Gothic UI" w:eastAsia="Yu Gothic UI" w:hAnsi="Yu Gothic UI" w:hint="eastAsia"/>
                <w:sz w:val="20"/>
                <w:szCs w:val="20"/>
              </w:rPr>
              <w:t>のうち、</w:t>
            </w:r>
            <w:r w:rsidRPr="00C624F7">
              <w:rPr>
                <w:rFonts w:ascii="Yu Gothic UI" w:eastAsia="Yu Gothic UI" w:hAnsi="Yu Gothic UI" w:hint="eastAsia"/>
                <w:sz w:val="20"/>
                <w:szCs w:val="20"/>
              </w:rPr>
              <w:t>一度に配送可能な</w:t>
            </w:r>
            <w:r w:rsidR="00F96689" w:rsidRPr="00C624F7">
              <w:rPr>
                <w:rFonts w:ascii="Yu Gothic UI" w:eastAsia="Yu Gothic UI" w:hAnsi="Yu Gothic UI" w:hint="eastAsia"/>
                <w:sz w:val="20"/>
                <w:szCs w:val="20"/>
              </w:rPr>
              <w:t>小学校に〇を付けてくだ</w:t>
            </w:r>
            <w:r w:rsidRPr="00C624F7">
              <w:rPr>
                <w:rFonts w:ascii="Yu Gothic UI" w:eastAsia="Yu Gothic UI" w:hAnsi="Yu Gothic UI" w:hint="eastAsia"/>
                <w:sz w:val="20"/>
                <w:szCs w:val="20"/>
              </w:rPr>
              <w:t>さい。）</w:t>
            </w:r>
          </w:p>
        </w:tc>
        <w:tc>
          <w:tcPr>
            <w:tcW w:w="5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直方南小学校</w:t>
            </w:r>
          </w:p>
        </w:tc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下境小学校</w:t>
            </w:r>
          </w:p>
        </w:tc>
      </w:tr>
      <w:tr w:rsidR="003701D2" w:rsidRPr="008318A6" w:rsidTr="003701D2">
        <w:trPr>
          <w:trHeight w:val="663"/>
        </w:trPr>
        <w:tc>
          <w:tcPr>
            <w:tcW w:w="3387" w:type="dxa"/>
            <w:vMerge/>
          </w:tcPr>
          <w:p w:rsidR="003701D2" w:rsidRPr="00C624F7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直方北小学校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napToGrid w:val="0"/>
              <w:spacing w:line="360" w:lineRule="exact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福地小学校</w:t>
            </w:r>
          </w:p>
        </w:tc>
      </w:tr>
      <w:tr w:rsidR="003701D2" w:rsidRPr="008318A6" w:rsidTr="003701D2">
        <w:trPr>
          <w:trHeight w:val="663"/>
        </w:trPr>
        <w:tc>
          <w:tcPr>
            <w:tcW w:w="3387" w:type="dxa"/>
            <w:vMerge/>
          </w:tcPr>
          <w:p w:rsidR="003701D2" w:rsidRPr="00C624F7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直方西小学校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中泉小学校</w:t>
            </w:r>
          </w:p>
        </w:tc>
      </w:tr>
      <w:tr w:rsidR="003701D2" w:rsidRPr="008318A6" w:rsidTr="003701D2">
        <w:trPr>
          <w:trHeight w:val="663"/>
        </w:trPr>
        <w:tc>
          <w:tcPr>
            <w:tcW w:w="3387" w:type="dxa"/>
            <w:vMerge/>
          </w:tcPr>
          <w:p w:rsidR="003701D2" w:rsidRPr="00C624F7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新入小学校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植木小学校</w:t>
            </w:r>
          </w:p>
        </w:tc>
      </w:tr>
      <w:tr w:rsidR="003701D2" w:rsidRPr="008318A6" w:rsidTr="003701D2">
        <w:trPr>
          <w:trHeight w:val="663"/>
        </w:trPr>
        <w:tc>
          <w:tcPr>
            <w:tcW w:w="3387" w:type="dxa"/>
            <w:vMerge/>
          </w:tcPr>
          <w:p w:rsidR="003701D2" w:rsidRPr="00C624F7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感田小学校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直方東小学校</w:t>
            </w:r>
          </w:p>
        </w:tc>
      </w:tr>
      <w:tr w:rsidR="003701D2" w:rsidRPr="003701D2" w:rsidTr="003701D2">
        <w:trPr>
          <w:trHeight w:val="663"/>
        </w:trPr>
        <w:tc>
          <w:tcPr>
            <w:tcW w:w="3387" w:type="dxa"/>
            <w:vMerge/>
          </w:tcPr>
          <w:p w:rsidR="003701D2" w:rsidRPr="00C624F7" w:rsidRDefault="003701D2" w:rsidP="00DC1D65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</w:rPr>
            </w:pPr>
            <w:r w:rsidRPr="00C624F7">
              <w:rPr>
                <w:rFonts w:ascii="Yu Gothic UI" w:eastAsia="Yu Gothic UI" w:hAnsi="Yu Gothic UI" w:hint="eastAsia"/>
                <w:sz w:val="24"/>
                <w:szCs w:val="24"/>
              </w:rPr>
              <w:t>上頓野小学校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  <w:highlight w:val="lightGray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701D2" w:rsidRPr="00C624F7" w:rsidRDefault="003701D2" w:rsidP="003701D2">
            <w:pPr>
              <w:spacing w:line="-360" w:lineRule="auto"/>
              <w:ind w:firstLineChars="100" w:firstLine="240"/>
              <w:rPr>
                <w:rFonts w:ascii="Yu Gothic UI" w:eastAsia="Yu Gothic UI" w:hAnsi="Yu Gothic UI"/>
                <w:sz w:val="24"/>
                <w:szCs w:val="24"/>
                <w:highlight w:val="lightGray"/>
              </w:rPr>
            </w:pPr>
          </w:p>
        </w:tc>
      </w:tr>
      <w:tr w:rsidR="0085255B" w:rsidRPr="008318A6" w:rsidTr="00BD5643">
        <w:trPr>
          <w:trHeight w:val="1383"/>
        </w:trPr>
        <w:tc>
          <w:tcPr>
            <w:tcW w:w="3387" w:type="dxa"/>
          </w:tcPr>
          <w:p w:rsidR="0085255B" w:rsidRPr="008318A6" w:rsidRDefault="0085255B" w:rsidP="00F96689">
            <w:pPr>
              <w:jc w:val="center"/>
              <w:rPr>
                <w:rFonts w:ascii="Yu Gothic UI" w:eastAsia="Yu Gothic UI" w:hAnsi="Yu Gothic UI"/>
                <w:sz w:val="28"/>
                <w:szCs w:val="28"/>
              </w:rPr>
            </w:pPr>
            <w:r w:rsidRPr="008318A6">
              <w:rPr>
                <w:rFonts w:ascii="Yu Gothic UI" w:eastAsia="Yu Gothic UI" w:hAnsi="Yu Gothic UI" w:hint="eastAsia"/>
                <w:sz w:val="28"/>
                <w:szCs w:val="28"/>
              </w:rPr>
              <w:t>備</w:t>
            </w:r>
            <w:r w:rsidR="00F96689">
              <w:rPr>
                <w:rFonts w:ascii="Yu Gothic UI" w:eastAsia="Yu Gothic UI" w:hAnsi="Yu Gothic UI" w:hint="eastAsia"/>
                <w:sz w:val="28"/>
                <w:szCs w:val="28"/>
              </w:rPr>
              <w:t xml:space="preserve">　　</w:t>
            </w:r>
            <w:r w:rsidRPr="008318A6">
              <w:rPr>
                <w:rFonts w:ascii="Yu Gothic UI" w:eastAsia="Yu Gothic UI" w:hAnsi="Yu Gothic UI" w:hint="eastAsia"/>
                <w:sz w:val="28"/>
                <w:szCs w:val="28"/>
              </w:rPr>
              <w:t>考</w:t>
            </w:r>
          </w:p>
        </w:tc>
        <w:tc>
          <w:tcPr>
            <w:tcW w:w="5957" w:type="dxa"/>
            <w:gridSpan w:val="14"/>
          </w:tcPr>
          <w:p w:rsidR="0085255B" w:rsidRPr="008318A6" w:rsidRDefault="0085255B" w:rsidP="00DC1D65">
            <w:pPr>
              <w:rPr>
                <w:rFonts w:ascii="Yu Gothic UI" w:eastAsia="Yu Gothic UI" w:hAnsi="Yu Gothic UI"/>
                <w:sz w:val="28"/>
                <w:szCs w:val="28"/>
              </w:rPr>
            </w:pPr>
          </w:p>
        </w:tc>
      </w:tr>
    </w:tbl>
    <w:p w:rsidR="00DC1D65" w:rsidRPr="00DC1D65" w:rsidRDefault="00DC1D65" w:rsidP="00DC1D65">
      <w:pPr>
        <w:rPr>
          <w:sz w:val="28"/>
          <w:szCs w:val="28"/>
        </w:rPr>
      </w:pPr>
    </w:p>
    <w:sectPr w:rsidR="00DC1D65" w:rsidRPr="00DC1D65" w:rsidSect="003578F3">
      <w:pgSz w:w="11906" w:h="16838"/>
      <w:pgMar w:top="1440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BA1" w:rsidRDefault="006F5BA1" w:rsidP="00DC1D65">
      <w:r>
        <w:separator/>
      </w:r>
    </w:p>
  </w:endnote>
  <w:endnote w:type="continuationSeparator" w:id="0">
    <w:p w:rsidR="006F5BA1" w:rsidRDefault="006F5BA1" w:rsidP="00DC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BA1" w:rsidRDefault="006F5BA1" w:rsidP="00DC1D65">
      <w:r>
        <w:separator/>
      </w:r>
    </w:p>
  </w:footnote>
  <w:footnote w:type="continuationSeparator" w:id="0">
    <w:p w:rsidR="006F5BA1" w:rsidRDefault="006F5BA1" w:rsidP="00DC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92"/>
    <w:rsid w:val="000050D7"/>
    <w:rsid w:val="000F7433"/>
    <w:rsid w:val="00143606"/>
    <w:rsid w:val="00160818"/>
    <w:rsid w:val="002C0F9A"/>
    <w:rsid w:val="002D4EF5"/>
    <w:rsid w:val="00321044"/>
    <w:rsid w:val="003578F3"/>
    <w:rsid w:val="003701D2"/>
    <w:rsid w:val="00410C04"/>
    <w:rsid w:val="004E7FA9"/>
    <w:rsid w:val="00540C79"/>
    <w:rsid w:val="00550EDC"/>
    <w:rsid w:val="00570392"/>
    <w:rsid w:val="00584EDC"/>
    <w:rsid w:val="006F127B"/>
    <w:rsid w:val="006F5BA1"/>
    <w:rsid w:val="00731174"/>
    <w:rsid w:val="00756D51"/>
    <w:rsid w:val="00802FE6"/>
    <w:rsid w:val="008318A6"/>
    <w:rsid w:val="0085255B"/>
    <w:rsid w:val="00861903"/>
    <w:rsid w:val="00994900"/>
    <w:rsid w:val="009A5EC2"/>
    <w:rsid w:val="009C2DD4"/>
    <w:rsid w:val="00A1355C"/>
    <w:rsid w:val="00BA3C2E"/>
    <w:rsid w:val="00BC5716"/>
    <w:rsid w:val="00BD4345"/>
    <w:rsid w:val="00BD5643"/>
    <w:rsid w:val="00C1160F"/>
    <w:rsid w:val="00C624F7"/>
    <w:rsid w:val="00C70D2A"/>
    <w:rsid w:val="00CB4071"/>
    <w:rsid w:val="00DA65B5"/>
    <w:rsid w:val="00DB25DE"/>
    <w:rsid w:val="00DC1D65"/>
    <w:rsid w:val="00F6402B"/>
    <w:rsid w:val="00F96689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7FEA57-E936-46CF-B6D4-BDAC4440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D65"/>
  </w:style>
  <w:style w:type="paragraph" w:styleId="a5">
    <w:name w:val="footer"/>
    <w:basedOn w:val="a"/>
    <w:link w:val="a6"/>
    <w:uiPriority w:val="99"/>
    <w:unhideWhenUsed/>
    <w:rsid w:val="00DC1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D65"/>
  </w:style>
  <w:style w:type="table" w:styleId="a7">
    <w:name w:val="Table Grid"/>
    <w:basedOn w:val="a1"/>
    <w:uiPriority w:val="59"/>
    <w:rsid w:val="00DC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DDC3-BECB-4BDF-A464-646174F7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手銭 万柚子</cp:lastModifiedBy>
  <cp:revision>2</cp:revision>
  <cp:lastPrinted>2025-01-24T07:21:00Z</cp:lastPrinted>
  <dcterms:created xsi:type="dcterms:W3CDTF">2026-01-19T04:32:00Z</dcterms:created>
  <dcterms:modified xsi:type="dcterms:W3CDTF">2026-01-19T04:32:00Z</dcterms:modified>
</cp:coreProperties>
</file>