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DCDB" w14:textId="1E0BA51F" w:rsidR="0053779C" w:rsidRPr="006549F8" w:rsidRDefault="00755932">
      <w:pPr>
        <w:pStyle w:val="10"/>
        <w:spacing w:after="140" w:line="240" w:lineRule="auto"/>
        <w:jc w:val="right"/>
        <w:rPr>
          <w:rFonts w:ascii="BIZ UDPゴシック" w:eastAsia="BIZ UDPゴシック" w:hAnsi="BIZ UDPゴシック"/>
        </w:rPr>
      </w:pPr>
      <w:proofErr w:type="spellStart"/>
      <w:r w:rsidRPr="006549F8">
        <w:rPr>
          <w:rFonts w:ascii="BIZ UDPゴシック" w:eastAsia="BIZ UDPゴシック" w:hAnsi="BIZ UDPゴシック"/>
        </w:rPr>
        <w:t>令和</w:t>
      </w:r>
      <w:proofErr w:type="spellEnd"/>
      <w:r w:rsidR="006549F8">
        <w:rPr>
          <w:rFonts w:ascii="BIZ UDPゴシック" w:eastAsia="BIZ UDPゴシック" w:hAnsi="BIZ UDPゴシック" w:hint="eastAsia"/>
          <w:lang w:eastAsia="ja-JP"/>
        </w:rPr>
        <w:t xml:space="preserve">　　　</w:t>
      </w:r>
      <w:r w:rsidRPr="006549F8">
        <w:rPr>
          <w:rFonts w:ascii="BIZ UDPゴシック" w:eastAsia="BIZ UDPゴシック" w:hAnsi="BIZ UDPゴシック"/>
        </w:rPr>
        <w:t>年</w:t>
      </w:r>
      <w:r w:rsidR="006549F8">
        <w:rPr>
          <w:rFonts w:ascii="BIZ UDPゴシック" w:eastAsia="BIZ UDPゴシック" w:hAnsi="BIZ UDPゴシック" w:hint="eastAsia"/>
          <w:lang w:eastAsia="ja-JP"/>
        </w:rPr>
        <w:t xml:space="preserve">　　　</w:t>
      </w:r>
      <w:r w:rsidRPr="006549F8">
        <w:rPr>
          <w:rFonts w:ascii="BIZ UDPゴシック" w:eastAsia="BIZ UDPゴシック" w:hAnsi="BIZ UDPゴシック"/>
        </w:rPr>
        <w:t>月</w:t>
      </w:r>
      <w:r w:rsidR="006549F8">
        <w:rPr>
          <w:rFonts w:ascii="BIZ UDPゴシック" w:eastAsia="BIZ UDPゴシック" w:hAnsi="BIZ UDPゴシック" w:hint="eastAsia"/>
          <w:lang w:eastAsia="ja-JP"/>
        </w:rPr>
        <w:t xml:space="preserve">　　　</w:t>
      </w:r>
      <w:r w:rsidRPr="006549F8">
        <w:rPr>
          <w:rFonts w:ascii="BIZ UDPゴシック" w:eastAsia="BIZ UDPゴシック" w:hAnsi="BIZ UDPゴシック"/>
        </w:rPr>
        <w:t>日</w:t>
      </w:r>
    </w:p>
    <w:p w14:paraId="77A7997E" w14:textId="43D5AAE9" w:rsidR="0053779C" w:rsidRPr="006549F8" w:rsidRDefault="006549F8" w:rsidP="0036447B">
      <w:pPr>
        <w:pStyle w:val="10"/>
        <w:spacing w:after="0" w:line="240" w:lineRule="auto"/>
        <w:ind w:firstLineChars="100" w:firstLine="22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lang w:eastAsia="ja-JP"/>
        </w:rPr>
        <w:t>直方市職員互助会会長</w:t>
      </w:r>
    </w:p>
    <w:p w14:paraId="7212F0CF" w14:textId="1C13B712" w:rsidR="00433F78" w:rsidRDefault="00755932" w:rsidP="00A44222">
      <w:pPr>
        <w:pStyle w:val="10"/>
        <w:spacing w:after="100" w:afterAutospacing="1" w:line="280" w:lineRule="exact"/>
        <w:ind w:leftChars="2100" w:left="5040"/>
        <w:jc w:val="left"/>
        <w:rPr>
          <w:rFonts w:ascii="BIZ UDPゴシック" w:eastAsia="BIZ UDPゴシック" w:hAnsi="BIZ UDPゴシック"/>
        </w:rPr>
      </w:pPr>
      <w:r w:rsidRPr="006549F8">
        <w:rPr>
          <w:rFonts w:ascii="BIZ UDPゴシック" w:eastAsia="BIZ UDPゴシック" w:hAnsi="BIZ UDPゴシック"/>
        </w:rPr>
        <w:t>住 所</w:t>
      </w:r>
    </w:p>
    <w:p w14:paraId="3B62E702" w14:textId="28A5BD62" w:rsidR="00A44222" w:rsidRDefault="00A44222" w:rsidP="00A44222">
      <w:pPr>
        <w:pStyle w:val="10"/>
        <w:spacing w:after="100" w:afterAutospacing="1" w:line="280" w:lineRule="exact"/>
        <w:ind w:leftChars="2100" w:left="504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  <w:lang w:eastAsia="ja-JP"/>
        </w:rPr>
        <w:t>店舗名</w:t>
      </w:r>
    </w:p>
    <w:p w14:paraId="73B87D9B" w14:textId="2D02715B" w:rsidR="0053779C" w:rsidRPr="006549F8" w:rsidRDefault="00755932" w:rsidP="00A44222">
      <w:pPr>
        <w:pStyle w:val="10"/>
        <w:spacing w:after="100" w:afterAutospacing="1" w:line="280" w:lineRule="exact"/>
        <w:ind w:leftChars="2100" w:left="5040"/>
        <w:jc w:val="left"/>
        <w:rPr>
          <w:rFonts w:ascii="BIZ UDPゴシック" w:eastAsia="BIZ UDPゴシック" w:hAnsi="BIZ UDPゴシック"/>
        </w:rPr>
      </w:pPr>
      <w:proofErr w:type="spellStart"/>
      <w:r w:rsidRPr="006549F8">
        <w:rPr>
          <w:rFonts w:ascii="BIZ UDPゴシック" w:eastAsia="BIZ UDPゴシック" w:hAnsi="BIZ UDPゴシック"/>
        </w:rPr>
        <w:t>代表者名</w:t>
      </w:r>
      <w:proofErr w:type="spellEnd"/>
      <w:r w:rsidRPr="006549F8">
        <w:rPr>
          <w:rFonts w:ascii="BIZ UDPゴシック" w:eastAsia="BIZ UDPゴシック" w:hAnsi="BIZ UDPゴシック"/>
        </w:rPr>
        <w:br/>
        <w:t>(</w:t>
      </w:r>
      <w:proofErr w:type="spellStart"/>
      <w:r w:rsidRPr="006549F8">
        <w:rPr>
          <w:rFonts w:ascii="BIZ UDPゴシック" w:eastAsia="BIZ UDPゴシック" w:hAnsi="BIZ UDPゴシック"/>
        </w:rPr>
        <w:t>担当者名</w:t>
      </w:r>
      <w:proofErr w:type="spellEnd"/>
      <w:r w:rsidR="006549F8">
        <w:rPr>
          <w:rFonts w:ascii="BIZ UDPゴシック" w:eastAsia="BIZ UDPゴシック" w:hAnsi="BIZ UDPゴシック" w:hint="eastAsia"/>
          <w:lang w:eastAsia="ja-JP"/>
        </w:rPr>
        <w:t xml:space="preserve">　　　　　　　　　　　　　　　　</w:t>
      </w:r>
      <w:r w:rsidR="001332DC">
        <w:rPr>
          <w:rFonts w:ascii="BIZ UDPゴシック" w:eastAsia="BIZ UDPゴシック" w:hAnsi="BIZ UDPゴシック" w:hint="eastAsia"/>
          <w:lang w:eastAsia="ja-JP"/>
        </w:rPr>
        <w:t xml:space="preserve">　　　　</w:t>
      </w:r>
      <w:r w:rsidR="006549F8">
        <w:rPr>
          <w:rFonts w:ascii="BIZ UDPゴシック" w:eastAsia="BIZ UDPゴシック" w:hAnsi="BIZ UDPゴシック" w:hint="eastAsia"/>
          <w:lang w:eastAsia="ja-JP"/>
        </w:rPr>
        <w:t>)</w:t>
      </w:r>
    </w:p>
    <w:p w14:paraId="6BA2EBB3" w14:textId="77777777" w:rsidR="00433F78" w:rsidRDefault="00433F78" w:rsidP="00433F78">
      <w:pPr>
        <w:pStyle w:val="20"/>
        <w:spacing w:after="0"/>
        <w:rPr>
          <w:rFonts w:ascii="BIZ UDPゴシック" w:eastAsia="BIZ UDPゴシック" w:hAnsi="BIZ UDPゴシック"/>
          <w:lang w:eastAsia="ja-JP"/>
        </w:rPr>
      </w:pPr>
    </w:p>
    <w:p w14:paraId="07B78B17" w14:textId="62943ADC" w:rsidR="0053779C" w:rsidRPr="006549F8" w:rsidRDefault="00755932">
      <w:pPr>
        <w:pStyle w:val="20"/>
        <w:rPr>
          <w:rFonts w:ascii="BIZ UDPゴシック" w:eastAsia="BIZ UDPゴシック" w:hAnsi="BIZ UDPゴシック"/>
          <w:lang w:eastAsia="ja-JP"/>
        </w:rPr>
      </w:pPr>
      <w:r w:rsidRPr="006549F8">
        <w:rPr>
          <w:rFonts w:ascii="BIZ UDPゴシック" w:eastAsia="BIZ UDPゴシック" w:hAnsi="BIZ UDPゴシック"/>
          <w:lang w:eastAsia="ja-JP"/>
        </w:rPr>
        <w:t>弁当等販売申請書</w:t>
      </w:r>
    </w:p>
    <w:p w14:paraId="275F9480" w14:textId="0D8D2566" w:rsidR="0053779C" w:rsidRPr="006549F8" w:rsidRDefault="006549F8">
      <w:pPr>
        <w:pStyle w:val="12"/>
        <w:ind w:left="130"/>
        <w:rPr>
          <w:rFonts w:ascii="BIZ UDPゴシック" w:eastAsia="BIZ UDPゴシック" w:hAnsi="BIZ UDPゴシック"/>
          <w:lang w:eastAsia="ja-JP"/>
        </w:rPr>
      </w:pPr>
      <w:r w:rsidRPr="000D2054">
        <w:rPr>
          <w:rFonts w:ascii="BIZ UDPゴシック" w:eastAsia="BIZ UDPゴシック" w:hAnsi="BIZ UDPゴシック"/>
          <w:lang w:eastAsia="ja-JP"/>
        </w:rPr>
        <w:t>直方市役所地下１階</w:t>
      </w:r>
      <w:r w:rsidR="009227A3" w:rsidRPr="009227A3">
        <w:rPr>
          <w:rFonts w:ascii="BIZ UDPゴシック" w:eastAsia="BIZ UDPゴシック" w:hAnsi="BIZ UDPゴシック"/>
          <w:lang w:eastAsia="ja-JP"/>
        </w:rPr>
        <w:t>N-café</w:t>
      </w:r>
      <w:r w:rsidRPr="000D2054">
        <w:rPr>
          <w:rFonts w:ascii="BIZ UDPゴシック" w:eastAsia="BIZ UDPゴシック" w:hAnsi="BIZ UDPゴシック" w:hint="eastAsia"/>
          <w:lang w:eastAsia="ja-JP"/>
        </w:rPr>
        <w:t>内</w:t>
      </w:r>
      <w:r w:rsidR="00755932" w:rsidRPr="006549F8">
        <w:rPr>
          <w:rFonts w:ascii="BIZ UDPゴシック" w:eastAsia="BIZ UDPゴシック" w:hAnsi="BIZ UDPゴシック"/>
          <w:lang w:eastAsia="ja-JP"/>
        </w:rPr>
        <w:t>での弁当等販売について、以下のとおり申請します。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6667"/>
      </w:tblGrid>
      <w:tr w:rsidR="0053779C" w:rsidRPr="006549F8" w14:paraId="5C648F8E" w14:textId="77777777">
        <w:trPr>
          <w:trHeight w:hRule="exact" w:val="73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D0AD3F" w14:textId="77777777" w:rsidR="0053779C" w:rsidRPr="006549F8" w:rsidRDefault="00755932">
            <w:pPr>
              <w:pStyle w:val="14"/>
              <w:rPr>
                <w:rFonts w:ascii="BIZ UDPゴシック" w:eastAsia="BIZ UDPゴシック" w:hAnsi="BIZ UDPゴシック"/>
                <w:sz w:val="22"/>
                <w:szCs w:val="22"/>
              </w:rPr>
            </w:pPr>
            <w:proofErr w:type="spellStart"/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店舗名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930CF3" w14:textId="77777777" w:rsidR="0053779C" w:rsidRPr="006549F8" w:rsidRDefault="0053779C">
            <w:pPr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</w:tr>
      <w:tr w:rsidR="0053779C" w:rsidRPr="006549F8" w14:paraId="49148F60" w14:textId="77777777">
        <w:trPr>
          <w:trHeight w:hRule="exact" w:val="71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42D27" w14:textId="77777777" w:rsidR="0053779C" w:rsidRPr="006549F8" w:rsidRDefault="00755932">
            <w:pPr>
              <w:pStyle w:val="14"/>
              <w:rPr>
                <w:rFonts w:ascii="BIZ UDPゴシック" w:eastAsia="BIZ UDPゴシック" w:hAnsi="BIZ UDPゴシック"/>
                <w:sz w:val="20"/>
                <w:szCs w:val="20"/>
              </w:rPr>
            </w:pPr>
            <w:proofErr w:type="spellStart"/>
            <w:r w:rsidRPr="006549F8">
              <w:rPr>
                <w:rFonts w:ascii="BIZ UDPゴシック" w:eastAsia="BIZ UDPゴシック" w:hAnsi="BIZ UDPゴシック"/>
                <w:sz w:val="20"/>
                <w:szCs w:val="20"/>
              </w:rPr>
              <w:t>創業</w:t>
            </w:r>
            <w:proofErr w:type="spellEnd"/>
            <w:r w:rsidRPr="006549F8">
              <w:rPr>
                <w:rFonts w:ascii="BIZ UDPゴシック" w:eastAsia="BIZ UDPゴシック" w:hAnsi="BIZ UDPゴシック"/>
                <w:sz w:val="20"/>
                <w:szCs w:val="20"/>
              </w:rPr>
              <w:t>(</w:t>
            </w:r>
            <w:proofErr w:type="spellStart"/>
            <w:r w:rsidRPr="006549F8">
              <w:rPr>
                <w:rFonts w:ascii="BIZ UDPゴシック" w:eastAsia="BIZ UDPゴシック" w:hAnsi="BIZ UDPゴシック"/>
                <w:sz w:val="20"/>
                <w:szCs w:val="20"/>
              </w:rPr>
              <w:t>事業開始</w:t>
            </w:r>
            <w:proofErr w:type="spellEnd"/>
            <w:r w:rsidRPr="006549F8">
              <w:rPr>
                <w:rFonts w:ascii="BIZ UDPゴシック" w:eastAsia="BIZ UDPゴシック" w:hAnsi="BIZ UDPゴシック"/>
                <w:sz w:val="20"/>
                <w:szCs w:val="20"/>
              </w:rPr>
              <w:t>)</w:t>
            </w:r>
            <w:proofErr w:type="spellStart"/>
            <w:r w:rsidRPr="006549F8">
              <w:rPr>
                <w:rFonts w:ascii="BIZ UDPゴシック" w:eastAsia="BIZ UDPゴシック" w:hAnsi="BIZ UDPゴシック"/>
                <w:sz w:val="20"/>
                <w:szCs w:val="20"/>
              </w:rPr>
              <w:t>年月日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A50099" w14:textId="77777777" w:rsidR="0053779C" w:rsidRPr="006549F8" w:rsidRDefault="00755932">
            <w:pPr>
              <w:pStyle w:val="14"/>
              <w:tabs>
                <w:tab w:val="left" w:pos="2206"/>
                <w:tab w:val="left" w:pos="3161"/>
              </w:tabs>
              <w:ind w:left="12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年</w:t>
            </w:r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ab/>
              <w:t>月</w:t>
            </w:r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ab/>
              <w:t>日</w:t>
            </w:r>
          </w:p>
        </w:tc>
      </w:tr>
      <w:tr w:rsidR="0053779C" w:rsidRPr="006549F8" w14:paraId="4A6B290A" w14:textId="77777777">
        <w:trPr>
          <w:trHeight w:hRule="exact" w:val="71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D2CA5" w14:textId="77777777" w:rsidR="0053779C" w:rsidRPr="006549F8" w:rsidRDefault="00755932">
            <w:pPr>
              <w:pStyle w:val="14"/>
              <w:rPr>
                <w:rFonts w:ascii="BIZ UDPゴシック" w:eastAsia="BIZ UDPゴシック" w:hAnsi="BIZ UDPゴシック"/>
                <w:sz w:val="22"/>
                <w:szCs w:val="22"/>
              </w:rPr>
            </w:pPr>
            <w:proofErr w:type="spellStart"/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販売責任者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67675" w14:textId="77777777" w:rsidR="0053779C" w:rsidRPr="006549F8" w:rsidRDefault="0053779C">
            <w:pPr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</w:tr>
      <w:tr w:rsidR="0053779C" w:rsidRPr="006549F8" w14:paraId="3B5CCE42" w14:textId="77777777">
        <w:trPr>
          <w:trHeight w:hRule="exact" w:val="691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249DD" w14:textId="77777777" w:rsidR="0053779C" w:rsidRPr="006549F8" w:rsidRDefault="00755932">
            <w:pPr>
              <w:pStyle w:val="14"/>
              <w:rPr>
                <w:rFonts w:ascii="BIZ UDPゴシック" w:eastAsia="BIZ UDPゴシック" w:hAnsi="BIZ UDPゴシック"/>
                <w:sz w:val="22"/>
                <w:szCs w:val="22"/>
              </w:rPr>
            </w:pPr>
            <w:proofErr w:type="spellStart"/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店舗住所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865F9" w14:textId="77777777" w:rsidR="0053779C" w:rsidRPr="006549F8" w:rsidRDefault="0053779C">
            <w:pPr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</w:tr>
      <w:tr w:rsidR="0053779C" w:rsidRPr="006549F8" w14:paraId="218F696A" w14:textId="77777777">
        <w:trPr>
          <w:trHeight w:hRule="exact" w:val="71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619AC8" w14:textId="77777777" w:rsidR="0053779C" w:rsidRPr="006549F8" w:rsidRDefault="00755932">
            <w:pPr>
              <w:pStyle w:val="14"/>
              <w:spacing w:after="100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  <w:r w:rsidRPr="006549F8"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  <w:t>電話番号</w:t>
            </w:r>
          </w:p>
          <w:p w14:paraId="257BDE93" w14:textId="77777777" w:rsidR="0053779C" w:rsidRPr="006549F8" w:rsidRDefault="00755932">
            <w:pPr>
              <w:pStyle w:val="14"/>
              <w:rPr>
                <w:rFonts w:ascii="BIZ UDPゴシック" w:eastAsia="BIZ UDPゴシック" w:hAnsi="BIZ UDPゴシック"/>
                <w:lang w:eastAsia="ja-JP"/>
              </w:rPr>
            </w:pPr>
            <w:r w:rsidRPr="006549F8">
              <w:rPr>
                <w:rFonts w:ascii="BIZ UDPゴシック" w:eastAsia="BIZ UDPゴシック" w:hAnsi="BIZ UDPゴシック"/>
                <w:lang w:eastAsia="ja-JP"/>
              </w:rPr>
              <w:t>※必ず連絡がつく番号を記入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660E1" w14:textId="77777777" w:rsidR="0053779C" w:rsidRPr="006549F8" w:rsidRDefault="0053779C">
            <w:pPr>
              <w:rPr>
                <w:rFonts w:ascii="BIZ UDPゴシック" w:eastAsia="BIZ UDPゴシック" w:hAnsi="BIZ UDPゴシック"/>
                <w:sz w:val="10"/>
                <w:szCs w:val="10"/>
                <w:lang w:eastAsia="ja-JP"/>
              </w:rPr>
            </w:pPr>
          </w:p>
        </w:tc>
      </w:tr>
      <w:tr w:rsidR="0053779C" w:rsidRPr="006549F8" w14:paraId="3433ED64" w14:textId="77777777">
        <w:trPr>
          <w:trHeight w:hRule="exact" w:val="715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BBA89" w14:textId="77777777" w:rsidR="0053779C" w:rsidRPr="006549F8" w:rsidRDefault="00755932">
            <w:pPr>
              <w:pStyle w:val="14"/>
              <w:rPr>
                <w:rFonts w:ascii="BIZ UDPゴシック" w:eastAsia="BIZ UDPゴシック" w:hAnsi="BIZ UDPゴシック"/>
                <w:sz w:val="22"/>
                <w:szCs w:val="22"/>
              </w:rPr>
            </w:pPr>
            <w:proofErr w:type="spellStart"/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メールアドレス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BFE7FF" w14:textId="77777777" w:rsidR="0053779C" w:rsidRPr="006549F8" w:rsidRDefault="0053779C">
            <w:pPr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</w:tc>
      </w:tr>
      <w:tr w:rsidR="0053779C" w:rsidRPr="006549F8" w14:paraId="6E1C1A28" w14:textId="77777777" w:rsidTr="006549F8">
        <w:trPr>
          <w:trHeight w:hRule="exact" w:val="2692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6E14E" w14:textId="77777777" w:rsidR="0053779C" w:rsidRPr="006549F8" w:rsidRDefault="00755932">
            <w:pPr>
              <w:pStyle w:val="14"/>
              <w:spacing w:before="300" w:after="520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  <w:r w:rsidRPr="006549F8"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  <w:t>販売希望曜日</w:t>
            </w:r>
          </w:p>
          <w:p w14:paraId="092B8EDE" w14:textId="3F404AFE" w:rsidR="0053779C" w:rsidRPr="006549F8" w:rsidRDefault="00755932" w:rsidP="005D1CD4">
            <w:pPr>
              <w:pStyle w:val="14"/>
              <w:spacing w:after="180"/>
              <w:rPr>
                <w:rFonts w:ascii="BIZ UDPゴシック" w:eastAsia="BIZ UDPゴシック" w:hAnsi="BIZ UDPゴシック"/>
                <w:lang w:eastAsia="ja-JP"/>
              </w:rPr>
            </w:pPr>
            <w:r w:rsidRPr="006549F8">
              <w:rPr>
                <w:rFonts w:ascii="BIZ UDPゴシック" w:eastAsia="BIZ UDPゴシック" w:hAnsi="BIZ UDPゴシック"/>
                <w:b/>
                <w:bCs/>
                <w:lang w:eastAsia="ja-JP"/>
              </w:rPr>
              <w:t>※ご希望に添えない場合があります。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1489ED" w14:textId="7A17B17A" w:rsidR="0053779C" w:rsidRPr="006549F8" w:rsidRDefault="00755932">
            <w:pPr>
              <w:pStyle w:val="14"/>
              <w:spacing w:before="100" w:after="160"/>
              <w:rPr>
                <w:rFonts w:ascii="BIZ UDPゴシック" w:eastAsia="BIZ UDPゴシック" w:hAnsi="BIZ UDPゴシック"/>
                <w:lang w:eastAsia="ja-JP"/>
              </w:rPr>
            </w:pPr>
            <w:r w:rsidRPr="006549F8">
              <w:rPr>
                <w:rFonts w:ascii="BIZ UDPゴシック" w:eastAsia="BIZ UDPゴシック" w:hAnsi="BIZ UDPゴシック"/>
                <w:lang w:eastAsia="ja-JP"/>
              </w:rPr>
              <w:t>※販売が可能な曜日に</w:t>
            </w:r>
            <w:r w:rsidR="006549F8">
              <w:rPr>
                <w:rFonts w:ascii="Segoe UI Emoji" w:eastAsia="BIZ UDPゴシック" w:hAnsi="Segoe UI Emoji" w:cs="Segoe UI Emoji" w:hint="eastAsia"/>
                <w:lang w:eastAsia="ja-JP"/>
              </w:rPr>
              <w:t>☑</w:t>
            </w:r>
            <w:r w:rsidRPr="006549F8">
              <w:rPr>
                <w:rFonts w:ascii="BIZ UDPゴシック" w:eastAsia="BIZ UDPゴシック" w:hAnsi="BIZ UDPゴシック"/>
                <w:lang w:eastAsia="ja-JP"/>
              </w:rPr>
              <w:t>を付けてください。</w:t>
            </w:r>
          </w:p>
          <w:p w14:paraId="19FC3A8B" w14:textId="687B0B83" w:rsidR="0053779C" w:rsidRPr="006549F8" w:rsidRDefault="006549F8">
            <w:pPr>
              <w:pStyle w:val="14"/>
              <w:spacing w:after="360"/>
              <w:rPr>
                <w:rFonts w:ascii="BIZ UDPゴシック" w:eastAsia="BIZ UDPゴシック" w:hAnsi="BIZ UDPゴシック"/>
                <w:sz w:val="22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□</w:t>
            </w:r>
            <w:proofErr w:type="spellStart"/>
            <w:r w:rsidR="00755932"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月曜日</w:t>
            </w:r>
            <w:proofErr w:type="spellEnd"/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 xml:space="preserve">　□</w:t>
            </w:r>
            <w:proofErr w:type="spellStart"/>
            <w:r w:rsidR="00755932"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火曜日</w:t>
            </w:r>
            <w:proofErr w:type="spellEnd"/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 xml:space="preserve">　□</w:t>
            </w:r>
            <w:proofErr w:type="spellStart"/>
            <w:r w:rsidR="00755932"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水曜日</w:t>
            </w:r>
            <w:proofErr w:type="spellEnd"/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 xml:space="preserve">　□</w:t>
            </w:r>
            <w:proofErr w:type="spellStart"/>
            <w:r w:rsidR="00755932"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木曜日</w:t>
            </w:r>
            <w:proofErr w:type="spellEnd"/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 xml:space="preserve">　□</w:t>
            </w:r>
            <w:proofErr w:type="spellStart"/>
            <w:r w:rsidR="00755932"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金曜日</w:t>
            </w:r>
            <w:proofErr w:type="spellEnd"/>
          </w:p>
          <w:p w14:paraId="7C5E9A1E" w14:textId="6183EB1F" w:rsidR="0053779C" w:rsidRPr="006549F8" w:rsidRDefault="00755932">
            <w:pPr>
              <w:pStyle w:val="14"/>
              <w:spacing w:after="60"/>
              <w:rPr>
                <w:rFonts w:ascii="BIZ UDPゴシック" w:eastAsia="BIZ UDPゴシック" w:hAnsi="BIZ UDPゴシック"/>
                <w:lang w:eastAsia="ja-JP"/>
              </w:rPr>
            </w:pPr>
            <w:r w:rsidRPr="006549F8">
              <w:rPr>
                <w:rFonts w:ascii="BIZ UDPゴシック" w:eastAsia="BIZ UDPゴシック" w:hAnsi="BIZ UDPゴシック"/>
                <w:lang w:eastAsia="ja-JP"/>
              </w:rPr>
              <w:t>※その他、特記事項があれば記入してください。</w:t>
            </w:r>
          </w:p>
          <w:p w14:paraId="544B76DF" w14:textId="5B61B148" w:rsidR="00252B06" w:rsidRPr="006549F8" w:rsidRDefault="00755932" w:rsidP="00252B06">
            <w:pPr>
              <w:pStyle w:val="14"/>
              <w:spacing w:after="160"/>
              <w:ind w:firstLine="200"/>
              <w:rPr>
                <w:rFonts w:ascii="BIZ UDPゴシック" w:eastAsia="BIZ UDPゴシック" w:hAnsi="BIZ UDPゴシック"/>
                <w:lang w:eastAsia="ja-JP"/>
              </w:rPr>
            </w:pPr>
            <w:r w:rsidRPr="006549F8">
              <w:rPr>
                <w:rFonts w:ascii="BIZ UDPゴシック" w:eastAsia="BIZ UDPゴシック" w:hAnsi="BIZ UDPゴシック"/>
                <w:lang w:eastAsia="ja-JP"/>
              </w:rPr>
              <w:t xml:space="preserve">(例) </w:t>
            </w:r>
            <w:r w:rsidR="00EB66FC">
              <w:rPr>
                <w:rFonts w:ascii="BIZ UDPゴシック" w:eastAsia="BIZ UDPゴシック" w:hAnsi="BIZ UDPゴシック" w:hint="eastAsia"/>
                <w:lang w:eastAsia="ja-JP"/>
              </w:rPr>
              <w:t>調整可能であれば</w:t>
            </w:r>
            <w:r w:rsidRPr="006549F8">
              <w:rPr>
                <w:rFonts w:ascii="BIZ UDPゴシック" w:eastAsia="BIZ UDPゴシック" w:hAnsi="BIZ UDPゴシック"/>
                <w:lang w:eastAsia="ja-JP"/>
              </w:rPr>
              <w:t>週２日</w:t>
            </w:r>
            <w:r w:rsidR="00EB66FC">
              <w:rPr>
                <w:rFonts w:ascii="BIZ UDPゴシック" w:eastAsia="BIZ UDPゴシック" w:hAnsi="BIZ UDPゴシック" w:hint="eastAsia"/>
                <w:lang w:eastAsia="ja-JP"/>
              </w:rPr>
              <w:t>を</w:t>
            </w:r>
            <w:r w:rsidRPr="006549F8">
              <w:rPr>
                <w:rFonts w:ascii="BIZ UDPゴシック" w:eastAsia="BIZ UDPゴシック" w:hAnsi="BIZ UDPゴシック"/>
                <w:lang w:eastAsia="ja-JP"/>
              </w:rPr>
              <w:t>希望。 週１日の販売であれば何曜日でも可。</w:t>
            </w:r>
            <w:r w:rsidR="00252B06">
              <w:rPr>
                <w:rFonts w:ascii="BIZ UDPゴシック" w:eastAsia="BIZ UDPゴシック" w:hAnsi="BIZ UDPゴシック" w:hint="eastAsia"/>
                <w:lang w:eastAsia="ja-JP"/>
              </w:rPr>
              <w:t>など</w:t>
            </w:r>
          </w:p>
        </w:tc>
      </w:tr>
      <w:tr w:rsidR="0053779C" w:rsidRPr="006549F8" w14:paraId="396EA029" w14:textId="77777777">
        <w:trPr>
          <w:trHeight w:hRule="exact" w:val="730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2465DE" w14:textId="0BA9381B" w:rsidR="0053779C" w:rsidRPr="006549F8" w:rsidRDefault="00755932">
            <w:pPr>
              <w:pStyle w:val="14"/>
              <w:spacing w:after="120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  <w:r w:rsidRPr="006549F8"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  <w:t>販売価格帯</w:t>
            </w:r>
            <w:r w:rsidR="00CD075F"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（税</w:t>
            </w:r>
            <w:r w:rsidR="00362615"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抜</w:t>
            </w:r>
            <w:r w:rsidR="00CD075F"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）</w:t>
            </w:r>
            <w:r w:rsidRPr="006549F8"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  <w:t>及び</w:t>
            </w:r>
          </w:p>
          <w:p w14:paraId="5A64E0DF" w14:textId="77777777" w:rsidR="0053779C" w:rsidRPr="006549F8" w:rsidRDefault="00755932">
            <w:pPr>
              <w:pStyle w:val="14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  <w:r w:rsidRPr="006549F8"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  <w:t>販売予定個数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13A213" w14:textId="77777777" w:rsidR="0053779C" w:rsidRPr="006549F8" w:rsidRDefault="00755932">
            <w:pPr>
              <w:pStyle w:val="14"/>
              <w:tabs>
                <w:tab w:val="left" w:pos="1680"/>
                <w:tab w:val="left" w:pos="3854"/>
              </w:tabs>
              <w:spacing w:after="120"/>
              <w:rPr>
                <w:rFonts w:ascii="BIZ UDPゴシック" w:eastAsia="BIZ UDPゴシック" w:hAnsi="BIZ UDPゴシック"/>
                <w:sz w:val="22"/>
                <w:szCs w:val="22"/>
              </w:rPr>
            </w:pPr>
            <w:proofErr w:type="spellStart"/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価格</w:t>
            </w:r>
            <w:proofErr w:type="spellEnd"/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)</w:t>
            </w:r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ab/>
              <w:t>円 ～</w:t>
            </w:r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ab/>
              <w:t>円</w:t>
            </w:r>
          </w:p>
          <w:p w14:paraId="6B3DB5A6" w14:textId="77777777" w:rsidR="0053779C" w:rsidRPr="006549F8" w:rsidRDefault="00755932">
            <w:pPr>
              <w:pStyle w:val="14"/>
              <w:tabs>
                <w:tab w:val="left" w:pos="1680"/>
              </w:tabs>
              <w:rPr>
                <w:rFonts w:ascii="BIZ UDPゴシック" w:eastAsia="BIZ UDPゴシック" w:hAnsi="BIZ UDPゴシック"/>
                <w:sz w:val="22"/>
                <w:szCs w:val="22"/>
              </w:rPr>
            </w:pPr>
            <w:proofErr w:type="spellStart"/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個数</w:t>
            </w:r>
            <w:proofErr w:type="spellEnd"/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)</w:t>
            </w:r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ab/>
            </w:r>
            <w:proofErr w:type="spellStart"/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個程度</w:t>
            </w:r>
            <w:proofErr w:type="spellEnd"/>
          </w:p>
        </w:tc>
      </w:tr>
      <w:tr w:rsidR="00362615" w:rsidRPr="006549F8" w14:paraId="6A3539AB" w14:textId="77777777" w:rsidTr="006549F8">
        <w:trPr>
          <w:trHeight w:hRule="exact" w:val="2961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192E82" w14:textId="2C6968E4" w:rsidR="00362615" w:rsidRPr="006549F8" w:rsidRDefault="00362615">
            <w:pPr>
              <w:pStyle w:val="14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キャッシュレス</w:t>
            </w:r>
            <w:r w:rsidR="004A390E"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決済</w: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への対応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A8EEFA" w14:textId="77777777" w:rsidR="00362615" w:rsidRDefault="00362615">
            <w:pPr>
              <w:pStyle w:val="14"/>
              <w:spacing w:after="40"/>
              <w:rPr>
                <w:rFonts w:ascii="BIZ UDPゴシック" w:eastAsia="BIZ UDPゴシック" w:hAnsi="BIZ UDPゴシック"/>
                <w:lang w:eastAsia="ja-JP"/>
              </w:rPr>
            </w:pPr>
          </w:p>
          <w:p w14:paraId="480825B0" w14:textId="77777777" w:rsidR="00362615" w:rsidRDefault="00362615">
            <w:pPr>
              <w:pStyle w:val="14"/>
              <w:spacing w:after="40"/>
              <w:rPr>
                <w:rFonts w:ascii="BIZ UDPゴシック" w:eastAsia="BIZ UDPゴシック" w:hAnsi="BIZ UDPゴシック"/>
                <w:lang w:eastAsia="ja-JP"/>
              </w:rPr>
            </w:pPr>
          </w:p>
          <w:p w14:paraId="2A4400B8" w14:textId="54285D6F" w:rsidR="00362615" w:rsidRDefault="00362615" w:rsidP="00362615">
            <w:pPr>
              <w:pStyle w:val="14"/>
              <w:numPr>
                <w:ilvl w:val="0"/>
                <w:numId w:val="1"/>
              </w:numPr>
              <w:spacing w:after="40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noProof/>
                <w:sz w:val="22"/>
                <w:szCs w:val="22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42836B" wp14:editId="0424000E">
                      <wp:simplePos x="0" y="0"/>
                      <wp:positionH relativeFrom="column">
                        <wp:posOffset>149393</wp:posOffset>
                      </wp:positionH>
                      <wp:positionV relativeFrom="paragraph">
                        <wp:posOffset>169170</wp:posOffset>
                      </wp:positionV>
                      <wp:extent cx="3993503" cy="1044186"/>
                      <wp:effectExtent l="0" t="0" r="26670" b="2286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3503" cy="1044186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9DA02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1.75pt;margin-top:13.3pt;width:314.45pt;height: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対応可</w:t>
            </w:r>
          </w:p>
          <w:p w14:paraId="7E3FD63C" w14:textId="455F37F1" w:rsidR="00362615" w:rsidRDefault="00362615" w:rsidP="00362615">
            <w:pPr>
              <w:pStyle w:val="14"/>
              <w:spacing w:after="40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 xml:space="preserve">　　　対応可の場合</w:t>
            </w:r>
            <w:r w:rsidR="004F5E58"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の</w:t>
            </w:r>
            <w:r w:rsidR="004A390E"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種類</w:t>
            </w:r>
            <w:r w:rsidR="004F5E58" w:rsidRPr="00B0238B">
              <w:rPr>
                <w:rFonts w:ascii="BIZ UDPゴシック" w:eastAsia="BIZ UDPゴシック" w:hAnsi="BIZ UDPゴシック" w:hint="eastAsia"/>
                <w:lang w:eastAsia="ja-JP"/>
              </w:rPr>
              <w:t>（</w:t>
            </w:r>
            <w:r w:rsidR="004F5E58" w:rsidRPr="004F5E58">
              <w:rPr>
                <w:rFonts w:ascii="BIZ UDPゴシック" w:eastAsia="BIZ UDPゴシック" w:hAnsi="BIZ UDPゴシック" w:hint="eastAsia"/>
                <w:lang w:eastAsia="ja-JP"/>
              </w:rPr>
              <w:t>電子マネー、QRコード</w:t>
            </w:r>
            <w:r w:rsidR="004A390E">
              <w:rPr>
                <w:rFonts w:ascii="BIZ UDPゴシック" w:eastAsia="BIZ UDPゴシック" w:hAnsi="BIZ UDPゴシック" w:hint="eastAsia"/>
                <w:lang w:eastAsia="ja-JP"/>
              </w:rPr>
              <w:t>決済</w:t>
            </w:r>
            <w:r w:rsidR="004F5E58" w:rsidRPr="004F5E58">
              <w:rPr>
                <w:rFonts w:ascii="BIZ UDPゴシック" w:eastAsia="BIZ UDPゴシック" w:hAnsi="BIZ UDPゴシック" w:hint="eastAsia"/>
                <w:lang w:eastAsia="ja-JP"/>
              </w:rPr>
              <w:t>、</w:t>
            </w:r>
            <w:r w:rsidR="00B0238B">
              <w:rPr>
                <w:rFonts w:ascii="BIZ UDPゴシック" w:eastAsia="BIZ UDPゴシック" w:hAnsi="BIZ UDPゴシック" w:hint="eastAsia"/>
                <w:lang w:eastAsia="ja-JP"/>
              </w:rPr>
              <w:t>クレジット</w:t>
            </w:r>
            <w:r w:rsidR="004F5E58" w:rsidRPr="004F5E58">
              <w:rPr>
                <w:rFonts w:ascii="BIZ UDPゴシック" w:eastAsia="BIZ UDPゴシック" w:hAnsi="BIZ UDPゴシック" w:hint="eastAsia"/>
                <w:lang w:eastAsia="ja-JP"/>
              </w:rPr>
              <w:t>カード決済など</w:t>
            </w:r>
            <w:r w:rsidR="004F5E58" w:rsidRPr="00B0238B">
              <w:rPr>
                <w:rFonts w:ascii="BIZ UDPゴシック" w:eastAsia="BIZ UDPゴシック" w:hAnsi="BIZ UDPゴシック" w:hint="eastAsia"/>
                <w:lang w:eastAsia="ja-JP"/>
              </w:rPr>
              <w:t>）</w:t>
            </w:r>
          </w:p>
          <w:p w14:paraId="222E4E7D" w14:textId="17DE833C" w:rsidR="00362615" w:rsidRDefault="00362615" w:rsidP="00362615">
            <w:pPr>
              <w:pStyle w:val="14"/>
              <w:spacing w:after="40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</w:p>
          <w:p w14:paraId="5AB92949" w14:textId="68060D32" w:rsidR="00362615" w:rsidRDefault="00362615" w:rsidP="00362615">
            <w:pPr>
              <w:pStyle w:val="14"/>
              <w:spacing w:after="40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</w:p>
          <w:p w14:paraId="56427259" w14:textId="56B7619B" w:rsidR="00362615" w:rsidRDefault="00362615" w:rsidP="00362615">
            <w:pPr>
              <w:pStyle w:val="14"/>
              <w:spacing w:after="40"/>
              <w:ind w:left="210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</w:p>
          <w:p w14:paraId="59D8430D" w14:textId="3339EFAD" w:rsidR="00362615" w:rsidRDefault="00362615" w:rsidP="00362615">
            <w:pPr>
              <w:pStyle w:val="14"/>
              <w:spacing w:after="40"/>
              <w:ind w:left="210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 xml:space="preserve">　</w:t>
            </w:r>
          </w:p>
          <w:p w14:paraId="291A1F73" w14:textId="3A0CA4BC" w:rsidR="00362615" w:rsidRPr="00362615" w:rsidRDefault="00362615" w:rsidP="00362615">
            <w:pPr>
              <w:pStyle w:val="14"/>
              <w:numPr>
                <w:ilvl w:val="0"/>
                <w:numId w:val="1"/>
              </w:numPr>
              <w:spacing w:after="40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対応不可</w:t>
            </w:r>
          </w:p>
        </w:tc>
      </w:tr>
      <w:tr w:rsidR="007D26DE" w:rsidRPr="006549F8" w14:paraId="09A3C9D2" w14:textId="77777777" w:rsidTr="004D5DBA">
        <w:trPr>
          <w:trHeight w:hRule="exact" w:val="4121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9BF9EA" w14:textId="480DC720" w:rsidR="007D26DE" w:rsidRDefault="007D26DE">
            <w:pPr>
              <w:pStyle w:val="14"/>
              <w:rPr>
                <w:rFonts w:ascii="BIZ UDPゴシック" w:eastAsia="BIZ UDPゴシック" w:hAnsi="BIZ UDPゴシック"/>
                <w:sz w:val="22"/>
                <w:szCs w:val="22"/>
                <w:lang w:eastAsia="ja-JP"/>
              </w:rPr>
            </w:pPr>
            <w:r w:rsidRPr="004D5DBA"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lastRenderedPageBreak/>
              <w:t>衛生管理</w:t>
            </w:r>
            <w:r w:rsidR="004D5DBA" w:rsidRPr="004D5DBA"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への取り組み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F3151" w14:textId="77777777" w:rsidR="007D26DE" w:rsidRDefault="007D26DE">
            <w:pPr>
              <w:pStyle w:val="14"/>
              <w:spacing w:after="40"/>
              <w:rPr>
                <w:rFonts w:ascii="BIZ UDPゴシック" w:eastAsia="BIZ UDPゴシック" w:hAnsi="BIZ UDPゴシック"/>
                <w:lang w:eastAsia="ja-JP"/>
              </w:rPr>
            </w:pPr>
          </w:p>
        </w:tc>
      </w:tr>
      <w:tr w:rsidR="0053779C" w:rsidRPr="006549F8" w14:paraId="7F2F1568" w14:textId="77777777" w:rsidTr="004D5DBA">
        <w:trPr>
          <w:trHeight w:hRule="exact" w:val="6968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030C4D" w14:textId="6CCF6515" w:rsidR="0053779C" w:rsidRPr="006549F8" w:rsidRDefault="00755932">
            <w:pPr>
              <w:pStyle w:val="14"/>
              <w:rPr>
                <w:rFonts w:ascii="BIZ UDPゴシック" w:eastAsia="BIZ UDPゴシック" w:hAnsi="BIZ UDPゴシック"/>
                <w:sz w:val="22"/>
                <w:szCs w:val="22"/>
              </w:rPr>
            </w:pPr>
            <w:proofErr w:type="spellStart"/>
            <w:r w:rsidRPr="006549F8">
              <w:rPr>
                <w:rFonts w:ascii="BIZ UDPゴシック" w:eastAsia="BIZ UDPゴシック" w:hAnsi="BIZ UDPゴシック"/>
                <w:sz w:val="22"/>
                <w:szCs w:val="22"/>
              </w:rPr>
              <w:t>事業者</w:t>
            </w:r>
            <w:proofErr w:type="spellEnd"/>
            <w:r w:rsidR="006549F8">
              <w:rPr>
                <w:rFonts w:ascii="BIZ UDPゴシック" w:eastAsia="BIZ UDPゴシック" w:hAnsi="BIZ UDPゴシック" w:hint="eastAsia"/>
                <w:sz w:val="22"/>
                <w:szCs w:val="22"/>
                <w:lang w:eastAsia="ja-JP"/>
              </w:rPr>
              <w:t>ＰＲ</w:t>
            </w:r>
            <w:proofErr w:type="spellStart"/>
            <w:r w:rsidRPr="006549F8">
              <w:rPr>
                <w:rFonts w:ascii="BIZ UDPゴシック" w:eastAsia="BIZ UDPゴシック" w:hAnsi="BIZ UDPゴシック" w:cs="BIZ UDPゴシック" w:hint="eastAsia"/>
                <w:sz w:val="22"/>
                <w:szCs w:val="22"/>
              </w:rPr>
              <w:t>事項</w:t>
            </w:r>
            <w:proofErr w:type="spellEnd"/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FBC3C8" w14:textId="4704DFD3" w:rsidR="0053779C" w:rsidRPr="00A359FA" w:rsidRDefault="00755932">
            <w:pPr>
              <w:pStyle w:val="14"/>
              <w:spacing w:after="40"/>
              <w:rPr>
                <w:rFonts w:ascii="BIZ UDPゴシック" w:eastAsia="BIZ UDPゴシック" w:hAnsi="BIZ UDPゴシック"/>
                <w:color w:val="767171" w:themeColor="background2" w:themeShade="80"/>
                <w:lang w:eastAsia="ja-JP"/>
              </w:rPr>
            </w:pPr>
            <w:r w:rsidRPr="00A359FA">
              <w:rPr>
                <w:rFonts w:ascii="BIZ UDPゴシック" w:eastAsia="BIZ UDPゴシック" w:hAnsi="BIZ UDPゴシック"/>
                <w:color w:val="767171" w:themeColor="background2" w:themeShade="80"/>
                <w:lang w:eastAsia="ja-JP"/>
              </w:rPr>
              <w:t>記載例)販売するお弁当は</w:t>
            </w:r>
            <w:r w:rsidR="00252B06" w:rsidRPr="00A359FA">
              <w:rPr>
                <w:rFonts w:ascii="BIZ UDPゴシック" w:eastAsia="BIZ UDPゴシック" w:hAnsi="BIZ UDPゴシック" w:hint="eastAsia"/>
                <w:color w:val="767171" w:themeColor="background2" w:themeShade="80"/>
                <w:lang w:eastAsia="ja-JP"/>
              </w:rPr>
              <w:t>地産</w:t>
            </w:r>
            <w:r w:rsidRPr="00A359FA">
              <w:rPr>
                <w:rFonts w:ascii="BIZ UDPゴシック" w:eastAsia="BIZ UDPゴシック" w:hAnsi="BIZ UDPゴシック"/>
                <w:color w:val="767171" w:themeColor="background2" w:themeShade="80"/>
                <w:lang w:eastAsia="ja-JP"/>
              </w:rPr>
              <w:t>食材を利用しています。</w:t>
            </w:r>
          </w:p>
          <w:p w14:paraId="4C92B961" w14:textId="0F13172F" w:rsidR="0053779C" w:rsidRPr="00A359FA" w:rsidRDefault="00755932" w:rsidP="00252B06">
            <w:pPr>
              <w:pStyle w:val="14"/>
              <w:spacing w:after="40"/>
              <w:ind w:firstLineChars="350" w:firstLine="560"/>
              <w:rPr>
                <w:rFonts w:ascii="BIZ UDPゴシック" w:eastAsia="BIZ UDPゴシック" w:hAnsi="BIZ UDPゴシック"/>
                <w:color w:val="767171" w:themeColor="background2" w:themeShade="80"/>
                <w:lang w:eastAsia="ja-JP"/>
              </w:rPr>
            </w:pPr>
            <w:r w:rsidRPr="00A359FA">
              <w:rPr>
                <w:rFonts w:ascii="BIZ UDPゴシック" w:eastAsia="BIZ UDPゴシック" w:hAnsi="BIZ UDPゴシック"/>
                <w:color w:val="767171" w:themeColor="background2" w:themeShade="80"/>
                <w:lang w:eastAsia="ja-JP"/>
              </w:rPr>
              <w:t>1食</w:t>
            </w:r>
            <w:r w:rsidR="00252B06" w:rsidRPr="00A359FA">
              <w:rPr>
                <w:rFonts w:ascii="BIZ UDPゴシック" w:eastAsia="BIZ UDPゴシック" w:hAnsi="BIZ UDPゴシック" w:hint="eastAsia"/>
                <w:color w:val="767171" w:themeColor="background2" w:themeShade="80"/>
                <w:lang w:eastAsia="ja-JP"/>
              </w:rPr>
              <w:t>あたり</w:t>
            </w:r>
            <w:r w:rsidRPr="00A359FA">
              <w:rPr>
                <w:rFonts w:ascii="BIZ UDPゴシック" w:eastAsia="BIZ UDPゴシック" w:hAnsi="BIZ UDPゴシック"/>
                <w:color w:val="767171" w:themeColor="background2" w:themeShade="80"/>
                <w:lang w:eastAsia="ja-JP"/>
              </w:rPr>
              <w:t>塩分3</w:t>
            </w:r>
            <w:r w:rsidRPr="00A359FA">
              <w:rPr>
                <w:rFonts w:ascii="ＭＳ 明朝" w:eastAsia="ＭＳ 明朝" w:hAnsi="ＭＳ 明朝" w:cs="ＭＳ 明朝" w:hint="eastAsia"/>
                <w:color w:val="767171" w:themeColor="background2" w:themeShade="80"/>
                <w:lang w:eastAsia="ja-JP"/>
              </w:rPr>
              <w:t>ℊ</w:t>
            </w:r>
            <w:r w:rsidRPr="00A359FA">
              <w:rPr>
                <w:rFonts w:ascii="BIZ UDPゴシック" w:eastAsia="BIZ UDPゴシック" w:hAnsi="BIZ UDPゴシック"/>
                <w:color w:val="767171" w:themeColor="background2" w:themeShade="80"/>
                <w:lang w:eastAsia="ja-JP"/>
              </w:rPr>
              <w:t>以下の塩分控えめのメニューです。</w:t>
            </w:r>
          </w:p>
          <w:p w14:paraId="33DEA364" w14:textId="77777777" w:rsidR="0053779C" w:rsidRPr="006549F8" w:rsidRDefault="00755932" w:rsidP="00252B06">
            <w:pPr>
              <w:pStyle w:val="14"/>
              <w:spacing w:after="40"/>
              <w:ind w:firstLineChars="350" w:firstLine="560"/>
              <w:rPr>
                <w:rFonts w:ascii="BIZ UDPゴシック" w:eastAsia="BIZ UDPゴシック" w:hAnsi="BIZ UDPゴシック"/>
                <w:lang w:eastAsia="ja-JP"/>
              </w:rPr>
            </w:pPr>
            <w:r w:rsidRPr="00A359FA">
              <w:rPr>
                <w:rFonts w:ascii="BIZ UDPゴシック" w:eastAsia="BIZ UDPゴシック" w:hAnsi="BIZ UDPゴシック"/>
                <w:color w:val="767171" w:themeColor="background2" w:themeShade="80"/>
                <w:lang w:eastAsia="ja-JP"/>
              </w:rPr>
              <w:t>弁当容器の紙製品の使用など環境に配慮しています。</w:t>
            </w:r>
          </w:p>
        </w:tc>
      </w:tr>
    </w:tbl>
    <w:p w14:paraId="33037667" w14:textId="77777777" w:rsidR="00252B06" w:rsidRDefault="00252B06">
      <w:pPr>
        <w:pStyle w:val="12"/>
        <w:rPr>
          <w:rFonts w:ascii="BIZ UDPゴシック" w:eastAsia="BIZ UDPゴシック" w:hAnsi="BIZ UDPゴシック"/>
          <w:lang w:eastAsia="ja-JP"/>
        </w:rPr>
      </w:pPr>
    </w:p>
    <w:p w14:paraId="4931CCE1" w14:textId="77777777" w:rsidR="00252B06" w:rsidRDefault="00755932">
      <w:pPr>
        <w:pStyle w:val="12"/>
        <w:rPr>
          <w:rFonts w:ascii="BIZ UDPゴシック" w:eastAsia="BIZ UDPゴシック" w:hAnsi="BIZ UDPゴシック"/>
          <w:lang w:eastAsia="ja-JP"/>
        </w:rPr>
      </w:pPr>
      <w:r w:rsidRPr="006549F8">
        <w:rPr>
          <w:rFonts w:ascii="BIZ UDPゴシック" w:eastAsia="BIZ UDPゴシック" w:hAnsi="BIZ UDPゴシック"/>
          <w:lang w:eastAsia="ja-JP"/>
        </w:rPr>
        <w:t>(添付書類)</w:t>
      </w:r>
    </w:p>
    <w:p w14:paraId="4C552E11" w14:textId="29CD631B" w:rsidR="0053779C" w:rsidRPr="006549F8" w:rsidRDefault="00252B06" w:rsidP="00252B06">
      <w:pPr>
        <w:pStyle w:val="12"/>
        <w:ind w:firstLineChars="100" w:firstLine="220"/>
        <w:rPr>
          <w:rFonts w:ascii="BIZ UDPゴシック" w:eastAsia="BIZ UDPゴシック" w:hAnsi="BIZ UDPゴシック"/>
          <w:lang w:eastAsia="ja-JP"/>
        </w:rPr>
      </w:pPr>
      <w:r>
        <w:rPr>
          <w:rFonts w:ascii="BIZ UDPゴシック" w:eastAsia="BIZ UDPゴシック" w:hAnsi="BIZ UDPゴシック" w:hint="eastAsia"/>
          <w:lang w:eastAsia="ja-JP"/>
        </w:rPr>
        <w:t>・</w:t>
      </w:r>
      <w:r w:rsidR="00755932" w:rsidRPr="006549F8">
        <w:rPr>
          <w:rFonts w:ascii="BIZ UDPゴシック" w:eastAsia="BIZ UDPゴシック" w:hAnsi="BIZ UDPゴシック"/>
          <w:lang w:eastAsia="ja-JP"/>
        </w:rPr>
        <w:t>販売</w:t>
      </w:r>
      <w:r w:rsidR="0099636D">
        <w:rPr>
          <w:rFonts w:ascii="BIZ UDPゴシック" w:eastAsia="BIZ UDPゴシック" w:hAnsi="BIZ UDPゴシック" w:hint="eastAsia"/>
          <w:lang w:eastAsia="ja-JP"/>
        </w:rPr>
        <w:t>メニュー</w:t>
      </w:r>
      <w:r w:rsidR="00755932" w:rsidRPr="006549F8">
        <w:rPr>
          <w:rFonts w:ascii="BIZ UDPゴシック" w:eastAsia="BIZ UDPゴシック" w:hAnsi="BIZ UDPゴシック"/>
          <w:lang w:eastAsia="ja-JP"/>
        </w:rPr>
        <w:t>企画書、</w:t>
      </w:r>
      <w:r w:rsidR="0099636D" w:rsidRPr="0099636D">
        <w:rPr>
          <w:rFonts w:ascii="BIZ UDPゴシック" w:eastAsia="BIZ UDPゴシック" w:hAnsi="BIZ UDPゴシック" w:hint="eastAsia"/>
          <w:lang w:eastAsia="ja-JP"/>
        </w:rPr>
        <w:t>市税に未納がない証明</w:t>
      </w:r>
      <w:r w:rsidR="0099636D">
        <w:rPr>
          <w:rFonts w:ascii="BIZ UDPゴシック" w:eastAsia="BIZ UDPゴシック" w:hAnsi="BIZ UDPゴシック" w:hint="eastAsia"/>
          <w:lang w:eastAsia="ja-JP"/>
        </w:rPr>
        <w:t>、</w:t>
      </w:r>
      <w:r w:rsidR="00755932" w:rsidRPr="006549F8">
        <w:rPr>
          <w:rFonts w:ascii="BIZ UDPゴシック" w:eastAsia="BIZ UDPゴシック" w:hAnsi="BIZ UDPゴシック"/>
          <w:lang w:eastAsia="ja-JP"/>
        </w:rPr>
        <w:t>営業許可証の写し</w:t>
      </w:r>
      <w:r w:rsidR="0099636D">
        <w:rPr>
          <w:rFonts w:ascii="BIZ UDPゴシック" w:eastAsia="BIZ UDPゴシック" w:hAnsi="BIZ UDPゴシック" w:hint="eastAsia"/>
          <w:lang w:eastAsia="ja-JP"/>
        </w:rPr>
        <w:t>、誓約書</w:t>
      </w:r>
    </w:p>
    <w:sectPr w:rsidR="0053779C" w:rsidRPr="006549F8" w:rsidSect="00433F78">
      <w:pgSz w:w="11900" w:h="16840"/>
      <w:pgMar w:top="1134" w:right="1548" w:bottom="397" w:left="1253" w:header="885" w:footer="88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4AF0" w14:textId="77777777" w:rsidR="00C04022" w:rsidRDefault="00C04022">
      <w:r>
        <w:separator/>
      </w:r>
    </w:p>
  </w:endnote>
  <w:endnote w:type="continuationSeparator" w:id="0">
    <w:p w14:paraId="5E226C0D" w14:textId="77777777" w:rsidR="00C04022" w:rsidRDefault="00C04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EA2F2" w14:textId="77777777" w:rsidR="00C04022" w:rsidRDefault="00C04022"/>
  </w:footnote>
  <w:footnote w:type="continuationSeparator" w:id="0">
    <w:p w14:paraId="40C8ECD5" w14:textId="77777777" w:rsidR="00C04022" w:rsidRDefault="00C0402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B417B2"/>
    <w:multiLevelType w:val="hybridMultilevel"/>
    <w:tmpl w:val="0B389FEE"/>
    <w:lvl w:ilvl="0" w:tplc="1DD2799E">
      <w:numFmt w:val="bullet"/>
      <w:lvlText w:val="□"/>
      <w:lvlJc w:val="left"/>
      <w:pPr>
        <w:ind w:left="570" w:hanging="360"/>
      </w:pPr>
      <w:rPr>
        <w:rFonts w:ascii="BIZ UDPゴシック" w:eastAsia="BIZ UDPゴシック" w:hAnsi="BIZ UDPゴシック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9C"/>
    <w:rsid w:val="001332DC"/>
    <w:rsid w:val="00252B06"/>
    <w:rsid w:val="00362615"/>
    <w:rsid w:val="0036447B"/>
    <w:rsid w:val="003B5D8C"/>
    <w:rsid w:val="00433F78"/>
    <w:rsid w:val="004A390E"/>
    <w:rsid w:val="004D5DBA"/>
    <w:rsid w:val="004F5E58"/>
    <w:rsid w:val="0053779C"/>
    <w:rsid w:val="005D1CD4"/>
    <w:rsid w:val="005D2A82"/>
    <w:rsid w:val="006549F8"/>
    <w:rsid w:val="00755932"/>
    <w:rsid w:val="007D26DE"/>
    <w:rsid w:val="007D5255"/>
    <w:rsid w:val="009227A3"/>
    <w:rsid w:val="0099636D"/>
    <w:rsid w:val="009A6103"/>
    <w:rsid w:val="00A04881"/>
    <w:rsid w:val="00A359FA"/>
    <w:rsid w:val="00A44222"/>
    <w:rsid w:val="00AF1944"/>
    <w:rsid w:val="00B0238B"/>
    <w:rsid w:val="00C04022"/>
    <w:rsid w:val="00CD075F"/>
    <w:rsid w:val="00EB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9178996"/>
  <w15:docId w15:val="{AE4FA993-08B3-449B-A5DC-A91C38BE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">
    <w:name w:val="本文|2_"/>
    <w:basedOn w:val="a0"/>
    <w:link w:val="20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1">
    <w:name w:val="テーブルのキャプション|1_"/>
    <w:basedOn w:val="a0"/>
    <w:link w:val="12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13">
    <w:name w:val="その他|1_"/>
    <w:basedOn w:val="a0"/>
    <w:link w:val="14"/>
    <w:rPr>
      <w:rFonts w:ascii="ＭＳ Ｐ明朝" w:eastAsia="ＭＳ Ｐ明朝" w:hAnsi="ＭＳ Ｐ明朝" w:cs="ＭＳ Ｐ明朝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0">
    <w:name w:val="本文|1"/>
    <w:basedOn w:val="a"/>
    <w:link w:val="1"/>
    <w:pPr>
      <w:spacing w:after="600" w:line="394" w:lineRule="auto"/>
      <w:jc w:val="center"/>
    </w:pPr>
    <w:rPr>
      <w:rFonts w:ascii="ＭＳ Ｐ明朝" w:eastAsia="ＭＳ Ｐ明朝" w:hAnsi="ＭＳ Ｐ明朝" w:cs="ＭＳ Ｐ明朝"/>
      <w:sz w:val="22"/>
      <w:szCs w:val="22"/>
    </w:rPr>
  </w:style>
  <w:style w:type="paragraph" w:customStyle="1" w:styleId="20">
    <w:name w:val="本文|2"/>
    <w:basedOn w:val="a"/>
    <w:link w:val="2"/>
    <w:pPr>
      <w:spacing w:after="620"/>
      <w:jc w:val="center"/>
    </w:pPr>
    <w:rPr>
      <w:rFonts w:ascii="ＭＳ Ｐ明朝" w:eastAsia="ＭＳ Ｐ明朝" w:hAnsi="ＭＳ Ｐ明朝" w:cs="ＭＳ Ｐ明朝"/>
      <w:sz w:val="28"/>
      <w:szCs w:val="28"/>
    </w:rPr>
  </w:style>
  <w:style w:type="paragraph" w:customStyle="1" w:styleId="12">
    <w:name w:val="テーブルのキャプション|1"/>
    <w:basedOn w:val="a"/>
    <w:link w:val="11"/>
    <w:rPr>
      <w:rFonts w:ascii="ＭＳ Ｐ明朝" w:eastAsia="ＭＳ Ｐ明朝" w:hAnsi="ＭＳ Ｐ明朝" w:cs="ＭＳ Ｐ明朝"/>
      <w:sz w:val="22"/>
      <w:szCs w:val="22"/>
    </w:rPr>
  </w:style>
  <w:style w:type="paragraph" w:customStyle="1" w:styleId="14">
    <w:name w:val="その他|1"/>
    <w:basedOn w:val="a"/>
    <w:link w:val="13"/>
    <w:rPr>
      <w:rFonts w:ascii="ＭＳ Ｐ明朝" w:eastAsia="ＭＳ Ｐ明朝" w:hAnsi="ＭＳ Ｐ明朝" w:cs="ＭＳ Ｐ明朝"/>
      <w:sz w:val="16"/>
      <w:szCs w:val="16"/>
    </w:rPr>
  </w:style>
  <w:style w:type="paragraph" w:styleId="a3">
    <w:name w:val="header"/>
    <w:basedOn w:val="a"/>
    <w:link w:val="a4"/>
    <w:uiPriority w:val="99"/>
    <w:unhideWhenUsed/>
    <w:rsid w:val="00654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49F8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654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49F8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HP掲載用　販売申請書.docx</vt:lpstr>
    </vt:vector>
  </TitlesOfParts>
  <Company>nogata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HP掲載用　販売申請書.docx</dc:title>
  <dc:subject/>
  <dc:creator>20010154</dc:creator>
  <cp:keywords/>
  <cp:lastModifiedBy>職員互助会</cp:lastModifiedBy>
  <cp:revision>24</cp:revision>
  <dcterms:created xsi:type="dcterms:W3CDTF">2024-12-02T02:53:00Z</dcterms:created>
  <dcterms:modified xsi:type="dcterms:W3CDTF">2025-04-28T09:41:00Z</dcterms:modified>
</cp:coreProperties>
</file>