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A46DF" w14:textId="0C882CF2" w:rsidR="00AE7D7B" w:rsidRDefault="00AE7D7B" w:rsidP="001375C8"/>
    <w:p w14:paraId="47E86F6D" w14:textId="30432951" w:rsidR="000D0232" w:rsidRPr="00EE069C" w:rsidRDefault="009F51E8" w:rsidP="00EE069C">
      <w:pPr>
        <w:jc w:val="center"/>
        <w:rPr>
          <w:rFonts w:ascii="UD デジタル 教科書体 NK-R" w:eastAsia="UD デジタル 教科書体 NK-R"/>
          <w:sz w:val="28"/>
        </w:rPr>
      </w:pPr>
      <w:r>
        <w:rPr>
          <w:rFonts w:ascii="UD デジタル 教科書体 NK-R" w:eastAsia="UD デジタル 教科書体 NK-R" w:hint="eastAsia"/>
          <w:sz w:val="28"/>
        </w:rPr>
        <w:t>高校生フラワーコンテスト　参加申込用紙</w:t>
      </w:r>
    </w:p>
    <w:p w14:paraId="6A74EA97" w14:textId="2AA8FBB8" w:rsidR="00EE069C" w:rsidRDefault="009F51E8" w:rsidP="009F51E8">
      <w:pPr>
        <w:ind w:firstLineChars="100" w:firstLine="210"/>
        <w:jc w:val="left"/>
        <w:rPr>
          <w:rFonts w:ascii="UD デジタル 教科書体 NK-R" w:eastAsia="UD デジタル 教科書体 NK-R"/>
          <w:szCs w:val="21"/>
        </w:rPr>
      </w:pPr>
      <w:r w:rsidRPr="009F51E8">
        <w:rPr>
          <w:rFonts w:ascii="UD デジタル 教科書体 NK-R" w:eastAsia="UD デジタル 教科書体 NK-R" w:hint="eastAsia"/>
          <w:szCs w:val="21"/>
        </w:rPr>
        <w:t>本イベントへの参加を希望される方は、参加要項をよくお読みいただき、必要事項をご記入のうえお申し込みください。</w:t>
      </w:r>
      <w:r>
        <w:rPr>
          <w:rFonts w:ascii="UD デジタル 教科書体 NK-R" w:eastAsia="UD デジタル 教科書体 NK-R" w:hint="eastAsia"/>
          <w:szCs w:val="21"/>
        </w:rPr>
        <w:t>申込は、</w:t>
      </w:r>
      <w:r w:rsidR="00B169D8">
        <w:rPr>
          <w:rFonts w:ascii="UD デジタル 教科書体 NK-R" w:eastAsia="UD デジタル 教科書体 NK-R" w:hint="eastAsia"/>
          <w:szCs w:val="21"/>
        </w:rPr>
        <w:t>下記</w:t>
      </w:r>
      <w:r w:rsidR="00EE069C">
        <w:rPr>
          <w:rFonts w:ascii="UD デジタル 教科書体 NK-R" w:eastAsia="UD デジタル 教科書体 NK-R" w:hint="eastAsia"/>
          <w:szCs w:val="21"/>
        </w:rPr>
        <w:t>メール</w:t>
      </w:r>
      <w:r w:rsidR="00BF4C44">
        <w:rPr>
          <w:rFonts w:ascii="UD デジタル 教科書体 NK-R" w:eastAsia="UD デジタル 教科書体 NK-R" w:hint="eastAsia"/>
          <w:szCs w:val="21"/>
        </w:rPr>
        <w:t>にて</w:t>
      </w:r>
      <w:r w:rsidR="009460AC">
        <w:rPr>
          <w:rFonts w:ascii="UD デジタル 教科書体 NK-R" w:eastAsia="UD デジタル 教科書体 NK-R" w:hint="eastAsia"/>
          <w:szCs w:val="21"/>
        </w:rPr>
        <w:t>申込書添付の上</w:t>
      </w:r>
      <w:r w:rsidR="00BF4C44">
        <w:rPr>
          <w:rFonts w:ascii="UD デジタル 教科書体 NK-R" w:eastAsia="UD デジタル 教科書体 NK-R" w:hint="eastAsia"/>
          <w:szCs w:val="21"/>
        </w:rPr>
        <w:t>お申込みください</w:t>
      </w:r>
      <w:r w:rsidR="00BF4C44">
        <w:rPr>
          <w:rFonts w:ascii="UD デジタル 教科書体 NK-R" w:eastAsia="UD デジタル 教科書体 NK-R"/>
          <w:szCs w:val="21"/>
        </w:rPr>
        <w:t>。</w:t>
      </w:r>
    </w:p>
    <w:p w14:paraId="66897051" w14:textId="32007B48" w:rsidR="00EE069C" w:rsidRDefault="007304F9" w:rsidP="008040CB">
      <w:pPr>
        <w:jc w:val="left"/>
        <w:rPr>
          <w:rFonts w:ascii="UD デジタル 教科書体 NK-R" w:eastAsia="UD デジタル 教科書体 NK-R"/>
          <w:szCs w:val="21"/>
        </w:rPr>
      </w:pPr>
      <w:r>
        <w:rPr>
          <w:rFonts w:ascii="UD デジタル 教科書体 NK-R" w:eastAsia="UD デジタル 教科書体 NK-R"/>
          <w:noProof/>
          <w:szCs w:val="21"/>
        </w:rPr>
        <mc:AlternateContent>
          <mc:Choice Requires="wps">
            <w:drawing>
              <wp:anchor distT="0" distB="0" distL="114300" distR="114300" simplePos="0" relativeHeight="251660288" behindDoc="0" locked="0" layoutInCell="1" allowOverlap="1" wp14:anchorId="6F657DAD" wp14:editId="56FE9557">
                <wp:simplePos x="0" y="0"/>
                <wp:positionH relativeFrom="column">
                  <wp:posOffset>547698</wp:posOffset>
                </wp:positionH>
                <wp:positionV relativeFrom="paragraph">
                  <wp:posOffset>166391</wp:posOffset>
                </wp:positionV>
                <wp:extent cx="4501661" cy="1045029"/>
                <wp:effectExtent l="0" t="0" r="13335" b="22225"/>
                <wp:wrapNone/>
                <wp:docPr id="1" name="テキスト ボックス 1"/>
                <wp:cNvGraphicFramePr/>
                <a:graphic xmlns:a="http://schemas.openxmlformats.org/drawingml/2006/main">
                  <a:graphicData uri="http://schemas.microsoft.com/office/word/2010/wordprocessingShape">
                    <wps:wsp>
                      <wps:cNvSpPr txBox="1"/>
                      <wps:spPr>
                        <a:xfrm>
                          <a:off x="0" y="0"/>
                          <a:ext cx="4501661" cy="1045029"/>
                        </a:xfrm>
                        <a:prstGeom prst="rect">
                          <a:avLst/>
                        </a:prstGeom>
                        <a:solidFill>
                          <a:schemeClr val="lt1"/>
                        </a:solidFill>
                        <a:ln w="6350">
                          <a:solidFill>
                            <a:prstClr val="black"/>
                          </a:solidFill>
                        </a:ln>
                      </wps:spPr>
                      <wps:txbx>
                        <w:txbxContent>
                          <w:p w14:paraId="3B704128" w14:textId="7B36CAF6" w:rsidR="008040CB" w:rsidRDefault="008040CB">
                            <w:pPr>
                              <w:rPr>
                                <w:rFonts w:ascii="UD デジタル 教科書体 NK-R" w:eastAsia="UD デジタル 教科書体 NK-R"/>
                                <w:szCs w:val="21"/>
                              </w:rPr>
                            </w:pPr>
                            <w:r w:rsidRPr="008040CB">
                              <w:rPr>
                                <w:rFonts w:ascii="UD デジタル 教科書体 NK-R" w:eastAsia="UD デジタル 教科書体 NK-R" w:hint="eastAsia"/>
                              </w:rPr>
                              <w:t>お申込み先</w:t>
                            </w:r>
                            <w:r>
                              <w:rPr>
                                <w:rFonts w:ascii="UD デジタル 教科書体 NK-R" w:eastAsia="UD デジタル 教科書体 NK-R" w:hint="eastAsia"/>
                              </w:rPr>
                              <w:t xml:space="preserve">　【</w:t>
                            </w:r>
                            <w:r>
                              <w:rPr>
                                <w:rFonts w:ascii="UD デジタル 教科書体 NK-R" w:eastAsia="UD デジタル 教科書体 NK-R" w:hint="eastAsia"/>
                                <w:szCs w:val="21"/>
                              </w:rPr>
                              <w:t>直方市</w:t>
                            </w:r>
                            <w:r w:rsidR="00B169D8">
                              <w:rPr>
                                <w:rFonts w:ascii="UD デジタル 教科書体 NK-R" w:eastAsia="UD デジタル 教科書体 NK-R" w:hint="eastAsia"/>
                                <w:szCs w:val="21"/>
                              </w:rPr>
                              <w:t>役所</w:t>
                            </w:r>
                            <w:r>
                              <w:rPr>
                                <w:rFonts w:ascii="UD デジタル 教科書体 NK-R" w:eastAsia="UD デジタル 教科書体 NK-R" w:hint="eastAsia"/>
                                <w:szCs w:val="21"/>
                              </w:rPr>
                              <w:t xml:space="preserve">　商工観光課　</w:t>
                            </w:r>
                            <w:r>
                              <w:rPr>
                                <w:rFonts w:ascii="UD デジタル 教科書体 NK-R" w:eastAsia="UD デジタル 教科書体 NK-R"/>
                                <w:szCs w:val="21"/>
                              </w:rPr>
                              <w:t>商業観光係</w:t>
                            </w:r>
                            <w:r>
                              <w:rPr>
                                <w:rFonts w:ascii="UD デジタル 教科書体 NK-R" w:eastAsia="UD デジタル 教科書体 NK-R" w:hint="eastAsia"/>
                                <w:szCs w:val="21"/>
                              </w:rPr>
                              <w:t>】</w:t>
                            </w:r>
                          </w:p>
                          <w:p w14:paraId="3A4ECE04" w14:textId="1206A943" w:rsidR="008040CB" w:rsidRDefault="008040CB" w:rsidP="008040CB">
                            <w:pPr>
                              <w:jc w:val="left"/>
                              <w:rPr>
                                <w:rFonts w:ascii="UD デジタル 教科書体 NK-R" w:eastAsia="UD デジタル 教科書体 NK-R"/>
                                <w:szCs w:val="21"/>
                              </w:rPr>
                            </w:pPr>
                            <w:r>
                              <w:rPr>
                                <w:rFonts w:ascii="UD デジタル 教科書体 NK-R" w:eastAsia="UD デジタル 教科書体 NK-R" w:hint="eastAsia"/>
                                <w:szCs w:val="21"/>
                              </w:rPr>
                              <w:t>Mail</w:t>
                            </w:r>
                            <w:r w:rsidR="005F235C">
                              <w:rPr>
                                <w:rFonts w:ascii="UD デジタル 教科書体 NK-R" w:eastAsia="UD デジタル 教科書体 NK-R" w:hint="eastAsia"/>
                                <w:szCs w:val="21"/>
                              </w:rPr>
                              <w:t>:（</w:t>
                            </w:r>
                            <w:hyperlink r:id="rId7" w:history="1">
                              <w:r w:rsidR="005F235C" w:rsidRPr="002C2317">
                                <w:rPr>
                                  <w:rStyle w:val="ae"/>
                                  <w:rFonts w:ascii="UD デジタル 教科書体 NK-R" w:eastAsia="UD デジタル 教科書体 NK-R" w:hint="eastAsia"/>
                                  <w:szCs w:val="21"/>
                                </w:rPr>
                                <w:t>n-shoko@city.nogata.lg.jp</w:t>
                              </w:r>
                            </w:hyperlink>
                            <w:r w:rsidR="005F235C">
                              <w:rPr>
                                <w:rFonts w:ascii="UD デジタル 教科書体 NK-R" w:eastAsia="UD デジタル 教科書体 NK-R" w:hint="eastAsia"/>
                                <w:szCs w:val="21"/>
                              </w:rPr>
                              <w:t>）</w:t>
                            </w:r>
                          </w:p>
                          <w:p w14:paraId="38A46915" w14:textId="77777777" w:rsidR="005F235C" w:rsidRDefault="005F235C" w:rsidP="008040CB">
                            <w:pPr>
                              <w:jc w:val="left"/>
                              <w:rPr>
                                <w:rFonts w:ascii="UD デジタル 教科書体 NK-R" w:eastAsia="UD デジタル 教科書体 NK-R"/>
                                <w:szCs w:val="21"/>
                              </w:rPr>
                            </w:pPr>
                          </w:p>
                          <w:p w14:paraId="2906357B" w14:textId="03C9C710" w:rsidR="008040CB" w:rsidRDefault="008040CB" w:rsidP="005F235C">
                            <w:pPr>
                              <w:jc w:val="center"/>
                              <w:rPr>
                                <w:rFonts w:ascii="UD デジタル 教科書体 NK-R" w:eastAsia="UD デジタル 教科書体 NK-R"/>
                                <w:szCs w:val="21"/>
                                <w:bdr w:val="single" w:sz="4" w:space="0" w:color="auto"/>
                              </w:rPr>
                            </w:pPr>
                            <w:r w:rsidRPr="00EE069C">
                              <w:rPr>
                                <w:rFonts w:ascii="UD デジタル 教科書体 NK-R" w:eastAsia="UD デジタル 教科書体 NK-R" w:hint="eastAsia"/>
                                <w:szCs w:val="21"/>
                                <w:bdr w:val="single" w:sz="4" w:space="0" w:color="auto"/>
                              </w:rPr>
                              <w:t>締切日　2025年10月</w:t>
                            </w:r>
                            <w:r w:rsidR="00D75291">
                              <w:rPr>
                                <w:rFonts w:ascii="UD デジタル 教科書体 NK-R" w:eastAsia="UD デジタル 教科書体 NK-R" w:hint="eastAsia"/>
                                <w:szCs w:val="21"/>
                                <w:bdr w:val="single" w:sz="4" w:space="0" w:color="auto"/>
                              </w:rPr>
                              <w:t>1</w:t>
                            </w:r>
                            <w:r w:rsidR="00D75291">
                              <w:rPr>
                                <w:rFonts w:ascii="UD デジタル 教科書体 NK-R" w:eastAsia="UD デジタル 教科書体 NK-R"/>
                                <w:szCs w:val="21"/>
                                <w:bdr w:val="single" w:sz="4" w:space="0" w:color="auto"/>
                              </w:rPr>
                              <w:t>7</w:t>
                            </w:r>
                            <w:r w:rsidRPr="00EE069C">
                              <w:rPr>
                                <w:rFonts w:ascii="UD デジタル 教科書体 NK-R" w:eastAsia="UD デジタル 教科書体 NK-R" w:hint="eastAsia"/>
                                <w:szCs w:val="21"/>
                                <w:bdr w:val="single" w:sz="4" w:space="0" w:color="auto"/>
                              </w:rPr>
                              <w:t>日（金）</w:t>
                            </w:r>
                          </w:p>
                          <w:p w14:paraId="3309A39D" w14:textId="77777777" w:rsidR="008040CB" w:rsidRPr="008040CB" w:rsidRDefault="008040CB">
                            <w:pPr>
                              <w:rPr>
                                <w:rFonts w:ascii="UD デジタル 教科書体 NK-R" w:eastAsia="UD デジタル 教科書体 NK-R"/>
                                <w:szCs w:val="21"/>
                              </w:rPr>
                            </w:pPr>
                          </w:p>
                          <w:p w14:paraId="65BFF8DF" w14:textId="77777777" w:rsidR="008040CB" w:rsidRPr="008040CB" w:rsidRDefault="008040CB">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57DAD" id="_x0000_t202" coordsize="21600,21600" o:spt="202" path="m,l,21600r21600,l21600,xe">
                <v:stroke joinstyle="miter"/>
                <v:path gradientshapeok="t" o:connecttype="rect"/>
              </v:shapetype>
              <v:shape id="テキスト ボックス 1" o:spid="_x0000_s1027" type="#_x0000_t202" style="position:absolute;margin-left:43.15pt;margin-top:13.1pt;width:354.45pt;height:8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" fillcolor="white [3201]" strokeweight=".5pt">
                <v:textbox>
                  <w:txbxContent>
                    <w:p w14:paraId="3B704128" w14:textId="7B36CAF6" w:rsidR="008040CB" w:rsidRDefault="008040CB">
                      <w:pPr>
                        <w:rPr>
                          <w:rFonts w:ascii="UD デジタル 教科書体 NK-R" w:eastAsia="UD デジタル 教科書体 NK-R"/>
                          <w:szCs w:val="21"/>
                        </w:rPr>
                      </w:pPr>
                      <w:r w:rsidRPr="008040CB">
                        <w:rPr>
                          <w:rFonts w:ascii="UD デジタル 教科書体 NK-R" w:eastAsia="UD デジタル 教科書体 NK-R" w:hint="eastAsia"/>
                        </w:rPr>
                        <w:t>お申込み先</w:t>
                      </w:r>
                      <w:r>
                        <w:rPr>
                          <w:rFonts w:ascii="UD デジタル 教科書体 NK-R" w:eastAsia="UD デジタル 教科書体 NK-R" w:hint="eastAsia"/>
                        </w:rPr>
                        <w:t xml:space="preserve">　【</w:t>
                      </w:r>
                      <w:r>
                        <w:rPr>
                          <w:rFonts w:ascii="UD デジタル 教科書体 NK-R" w:eastAsia="UD デジタル 教科書体 NK-R" w:hint="eastAsia"/>
                          <w:szCs w:val="21"/>
                        </w:rPr>
                        <w:t>直方市</w:t>
                      </w:r>
                      <w:r w:rsidR="00B169D8">
                        <w:rPr>
                          <w:rFonts w:ascii="UD デジタル 教科書体 NK-R" w:eastAsia="UD デジタル 教科書体 NK-R" w:hint="eastAsia"/>
                          <w:szCs w:val="21"/>
                        </w:rPr>
                        <w:t>役所</w:t>
                      </w:r>
                      <w:r>
                        <w:rPr>
                          <w:rFonts w:ascii="UD デジタル 教科書体 NK-R" w:eastAsia="UD デジタル 教科書体 NK-R" w:hint="eastAsia"/>
                          <w:szCs w:val="21"/>
                        </w:rPr>
                        <w:t xml:space="preserve">　商工観光課　</w:t>
                      </w:r>
                      <w:r>
                        <w:rPr>
                          <w:rFonts w:ascii="UD デジタル 教科書体 NK-R" w:eastAsia="UD デジタル 教科書体 NK-R"/>
                          <w:szCs w:val="21"/>
                        </w:rPr>
                        <w:t>商業観光係</w:t>
                      </w:r>
                      <w:r>
                        <w:rPr>
                          <w:rFonts w:ascii="UD デジタル 教科書体 NK-R" w:eastAsia="UD デジタル 教科書体 NK-R" w:hint="eastAsia"/>
                          <w:szCs w:val="21"/>
                        </w:rPr>
                        <w:t>】</w:t>
                      </w:r>
                    </w:p>
                    <w:p w14:paraId="3A4ECE04" w14:textId="1206A943" w:rsidR="008040CB" w:rsidRDefault="008040CB" w:rsidP="008040CB">
                      <w:pPr>
                        <w:jc w:val="left"/>
                        <w:rPr>
                          <w:rFonts w:ascii="UD デジタル 教科書体 NK-R" w:eastAsia="UD デジタル 教科書体 NK-R"/>
                          <w:szCs w:val="21"/>
                        </w:rPr>
                      </w:pPr>
                      <w:r>
                        <w:rPr>
                          <w:rFonts w:ascii="UD デジタル 教科書体 NK-R" w:eastAsia="UD デジタル 教科書体 NK-R" w:hint="eastAsia"/>
                          <w:szCs w:val="21"/>
                        </w:rPr>
                        <w:t>Mail</w:t>
                      </w:r>
                      <w:r w:rsidR="005F235C">
                        <w:rPr>
                          <w:rFonts w:ascii="UD デジタル 教科書体 NK-R" w:eastAsia="UD デジタル 教科書体 NK-R" w:hint="eastAsia"/>
                          <w:szCs w:val="21"/>
                        </w:rPr>
                        <w:t>:（</w:t>
                      </w:r>
                      <w:hyperlink r:id="rId10" w:history="1">
                        <w:r w:rsidR="005F235C" w:rsidRPr="002C2317">
                          <w:rPr>
                            <w:rStyle w:val="ae"/>
                            <w:rFonts w:ascii="UD デジタル 教科書体 NK-R" w:eastAsia="UD デジタル 教科書体 NK-R" w:hint="eastAsia"/>
                            <w:szCs w:val="21"/>
                          </w:rPr>
                          <w:t>n-shoko@city.nogata.lg.jp</w:t>
                        </w:r>
                      </w:hyperlink>
                      <w:r w:rsidR="005F235C">
                        <w:rPr>
                          <w:rFonts w:ascii="UD デジタル 教科書体 NK-R" w:eastAsia="UD デジタル 教科書体 NK-R" w:hint="eastAsia"/>
                          <w:szCs w:val="21"/>
                        </w:rPr>
                        <w:t>）</w:t>
                      </w:r>
                    </w:p>
                    <w:p w14:paraId="38A46915" w14:textId="77777777" w:rsidR="005F235C" w:rsidRDefault="005F235C" w:rsidP="008040CB">
                      <w:pPr>
                        <w:jc w:val="left"/>
                        <w:rPr>
                          <w:rFonts w:ascii="UD デジタル 教科書体 NK-R" w:eastAsia="UD デジタル 教科書体 NK-R"/>
                          <w:szCs w:val="21"/>
                        </w:rPr>
                      </w:pPr>
                    </w:p>
                    <w:p w14:paraId="2906357B" w14:textId="03C9C710" w:rsidR="008040CB" w:rsidRDefault="008040CB" w:rsidP="005F235C">
                      <w:pPr>
                        <w:jc w:val="center"/>
                        <w:rPr>
                          <w:rFonts w:ascii="UD デジタル 教科書体 NK-R" w:eastAsia="UD デジタル 教科書体 NK-R"/>
                          <w:szCs w:val="21"/>
                          <w:bdr w:val="single" w:sz="4" w:space="0" w:color="auto"/>
                        </w:rPr>
                      </w:pPr>
                      <w:r w:rsidRPr="00EE069C">
                        <w:rPr>
                          <w:rFonts w:ascii="UD デジタル 教科書体 NK-R" w:eastAsia="UD デジタル 教科書体 NK-R" w:hint="eastAsia"/>
                          <w:szCs w:val="21"/>
                          <w:bdr w:val="single" w:sz="4" w:space="0" w:color="auto"/>
                        </w:rPr>
                        <w:t>締切日　2025年10月</w:t>
                      </w:r>
                      <w:r w:rsidR="00D75291">
                        <w:rPr>
                          <w:rFonts w:ascii="UD デジタル 教科書体 NK-R" w:eastAsia="UD デジタル 教科書体 NK-R" w:hint="eastAsia"/>
                          <w:szCs w:val="21"/>
                          <w:bdr w:val="single" w:sz="4" w:space="0" w:color="auto"/>
                        </w:rPr>
                        <w:t>1</w:t>
                      </w:r>
                      <w:r w:rsidR="00D75291">
                        <w:rPr>
                          <w:rFonts w:ascii="UD デジタル 教科書体 NK-R" w:eastAsia="UD デジタル 教科書体 NK-R"/>
                          <w:szCs w:val="21"/>
                          <w:bdr w:val="single" w:sz="4" w:space="0" w:color="auto"/>
                        </w:rPr>
                        <w:t>7</w:t>
                      </w:r>
                      <w:r w:rsidRPr="00EE069C">
                        <w:rPr>
                          <w:rFonts w:ascii="UD デジタル 教科書体 NK-R" w:eastAsia="UD デジタル 教科書体 NK-R" w:hint="eastAsia"/>
                          <w:szCs w:val="21"/>
                          <w:bdr w:val="single" w:sz="4" w:space="0" w:color="auto"/>
                        </w:rPr>
                        <w:t>日（金）</w:t>
                      </w:r>
                    </w:p>
                    <w:p w14:paraId="3309A39D" w14:textId="77777777" w:rsidR="008040CB" w:rsidRPr="008040CB" w:rsidRDefault="008040CB">
                      <w:pPr>
                        <w:rPr>
                          <w:rFonts w:ascii="UD デジタル 教科書体 NK-R" w:eastAsia="UD デジタル 教科書体 NK-R"/>
                          <w:szCs w:val="21"/>
                        </w:rPr>
                      </w:pPr>
                    </w:p>
                    <w:p w14:paraId="65BFF8DF" w14:textId="77777777" w:rsidR="008040CB" w:rsidRPr="008040CB" w:rsidRDefault="008040CB">
                      <w:pPr>
                        <w:rPr>
                          <w:rFonts w:ascii="UD デジタル 教科書体 NK-R" w:eastAsia="UD デジタル 教科書体 NK-R"/>
                        </w:rPr>
                      </w:pPr>
                    </w:p>
                  </w:txbxContent>
                </v:textbox>
              </v:shape>
            </w:pict>
          </mc:Fallback>
        </mc:AlternateContent>
      </w:r>
    </w:p>
    <w:p w14:paraId="2BBB931B" w14:textId="4DE86C03" w:rsidR="00EE069C" w:rsidRDefault="00EE069C" w:rsidP="00EE069C">
      <w:pPr>
        <w:jc w:val="left"/>
        <w:rPr>
          <w:rFonts w:ascii="UD デジタル 教科書体 NK-R" w:eastAsia="UD デジタル 教科書体 NK-R"/>
          <w:szCs w:val="21"/>
        </w:rPr>
      </w:pPr>
    </w:p>
    <w:p w14:paraId="75B5C68C" w14:textId="0AEE321B" w:rsidR="00EE069C" w:rsidRDefault="00EE069C" w:rsidP="00EE069C">
      <w:pPr>
        <w:jc w:val="left"/>
        <w:rPr>
          <w:rFonts w:ascii="UD デジタル 教科書体 NK-R" w:eastAsia="UD デジタル 教科書体 NK-R"/>
          <w:szCs w:val="21"/>
          <w:bdr w:val="single" w:sz="4" w:space="0" w:color="auto"/>
        </w:rPr>
      </w:pPr>
    </w:p>
    <w:p w14:paraId="55F7B265" w14:textId="77777777" w:rsidR="008040CB" w:rsidRDefault="008040CB" w:rsidP="008040CB">
      <w:pPr>
        <w:wordWrap w:val="0"/>
        <w:jc w:val="right"/>
        <w:rPr>
          <w:rFonts w:ascii="UD デジタル 教科書体 NK-R" w:eastAsia="UD デジタル 教科書体 NK-R"/>
          <w:szCs w:val="21"/>
        </w:rPr>
      </w:pPr>
    </w:p>
    <w:p w14:paraId="47FA3CAE" w14:textId="57DE7353" w:rsidR="008040CB" w:rsidRDefault="008040CB" w:rsidP="008040CB">
      <w:pPr>
        <w:jc w:val="right"/>
        <w:rPr>
          <w:rFonts w:ascii="UD デジタル 教科書体 NK-R" w:eastAsia="UD デジタル 教科書体 NK-R"/>
          <w:szCs w:val="21"/>
        </w:rPr>
      </w:pPr>
    </w:p>
    <w:p w14:paraId="0BFB2706" w14:textId="2C7CF29D" w:rsidR="00294674" w:rsidRDefault="00294674" w:rsidP="008040CB">
      <w:pPr>
        <w:jc w:val="right"/>
        <w:rPr>
          <w:rFonts w:ascii="UD デジタル 教科書体 NK-R" w:eastAsia="UD デジタル 教科書体 NK-R"/>
          <w:szCs w:val="21"/>
        </w:rPr>
      </w:pPr>
    </w:p>
    <w:p w14:paraId="660BE44B" w14:textId="352D985E" w:rsidR="00E53E1B" w:rsidRPr="00FD36CD" w:rsidRDefault="00E53E1B" w:rsidP="008040CB">
      <w:pPr>
        <w:jc w:val="right"/>
        <w:rPr>
          <w:rFonts w:ascii="UD デジタル 教科書体 NK-R" w:eastAsia="UD デジタル 教科書体 NK-R"/>
          <w:szCs w:val="21"/>
        </w:rPr>
      </w:pPr>
    </w:p>
    <w:p w14:paraId="299CCB5A" w14:textId="565EEB28" w:rsidR="005B7213" w:rsidRDefault="00EE069C" w:rsidP="005220EE">
      <w:pPr>
        <w:jc w:val="right"/>
        <w:rPr>
          <w:rFonts w:ascii="UD デジタル 教科書体 NK-R" w:eastAsia="UD デジタル 教科書体 NK-R"/>
          <w:szCs w:val="21"/>
        </w:rPr>
      </w:pPr>
      <w:r w:rsidRPr="0049093E">
        <w:rPr>
          <w:rFonts w:ascii="UD デジタル 教科書体 NK-R" w:eastAsia="UD デジタル 教科書体 NK-R" w:hint="eastAsia"/>
          <w:szCs w:val="21"/>
        </w:rPr>
        <w:t>申込日</w:t>
      </w:r>
      <w:r w:rsidR="0049093E">
        <w:rPr>
          <w:rFonts w:ascii="UD デジタル 教科書体 NK-R" w:eastAsia="UD デジタル 教科書体 NK-R" w:hint="eastAsia"/>
          <w:szCs w:val="21"/>
        </w:rPr>
        <w:t xml:space="preserve">　2025年　　　　月　　　日</w:t>
      </w:r>
    </w:p>
    <w:tbl>
      <w:tblPr>
        <w:tblStyle w:val="af"/>
        <w:tblW w:w="0" w:type="auto"/>
        <w:tblLook w:val="04A0" w:firstRow="1" w:lastRow="0" w:firstColumn="1" w:lastColumn="0" w:noHBand="0" w:noVBand="1"/>
      </w:tblPr>
      <w:tblGrid>
        <w:gridCol w:w="1696"/>
        <w:gridCol w:w="3399"/>
        <w:gridCol w:w="3399"/>
      </w:tblGrid>
      <w:tr w:rsidR="0049093E" w14:paraId="4299E289" w14:textId="77777777" w:rsidTr="0049093E">
        <w:tc>
          <w:tcPr>
            <w:tcW w:w="1696" w:type="dxa"/>
          </w:tcPr>
          <w:p w14:paraId="03046D58" w14:textId="237BDC02" w:rsidR="0049093E" w:rsidRPr="0049093E" w:rsidRDefault="0049093E" w:rsidP="0049093E">
            <w:pPr>
              <w:jc w:val="center"/>
              <w:rPr>
                <w:rFonts w:ascii="UD デジタル 教科書体 NK-R" w:eastAsia="UD デジタル 教科書体 NK-R"/>
                <w:sz w:val="24"/>
                <w:szCs w:val="21"/>
              </w:rPr>
            </w:pPr>
            <w:r w:rsidRPr="0049093E">
              <w:rPr>
                <w:rFonts w:ascii="UD デジタル 教科書体 NK-R" w:eastAsia="UD デジタル 教科書体 NK-R" w:hint="eastAsia"/>
                <w:sz w:val="24"/>
                <w:szCs w:val="21"/>
              </w:rPr>
              <w:t>学校名</w:t>
            </w:r>
          </w:p>
        </w:tc>
        <w:tc>
          <w:tcPr>
            <w:tcW w:w="6798" w:type="dxa"/>
            <w:gridSpan w:val="2"/>
          </w:tcPr>
          <w:p w14:paraId="5BE38609" w14:textId="18A887AF" w:rsidR="0049093E" w:rsidRPr="0049093E" w:rsidRDefault="0049093E" w:rsidP="00294674">
            <w:pPr>
              <w:jc w:val="left"/>
              <w:rPr>
                <w:rFonts w:ascii="UD デジタル 教科書体 NK-R" w:eastAsia="UD デジタル 教科書体 NK-R"/>
                <w:sz w:val="24"/>
                <w:szCs w:val="21"/>
              </w:rPr>
            </w:pPr>
          </w:p>
        </w:tc>
      </w:tr>
      <w:tr w:rsidR="00294674" w14:paraId="6DE5F37D" w14:textId="77777777" w:rsidTr="0049093E">
        <w:tc>
          <w:tcPr>
            <w:tcW w:w="1696" w:type="dxa"/>
          </w:tcPr>
          <w:p w14:paraId="0A6D5E88" w14:textId="48293FBA" w:rsidR="00294674" w:rsidRPr="0049093E" w:rsidRDefault="00294674" w:rsidP="0049093E">
            <w:pPr>
              <w:jc w:val="center"/>
              <w:rPr>
                <w:rFonts w:ascii="UD デジタル 教科書体 NK-R" w:eastAsia="UD デジタル 教科書体 NK-R"/>
                <w:sz w:val="24"/>
                <w:szCs w:val="21"/>
              </w:rPr>
            </w:pPr>
            <w:r>
              <w:rPr>
                <w:rFonts w:ascii="UD デジタル 教科書体 NK-R" w:eastAsia="UD デジタル 教科書体 NK-R" w:hint="eastAsia"/>
                <w:sz w:val="24"/>
                <w:szCs w:val="21"/>
              </w:rPr>
              <w:t>チーム名</w:t>
            </w:r>
          </w:p>
        </w:tc>
        <w:tc>
          <w:tcPr>
            <w:tcW w:w="6798" w:type="dxa"/>
            <w:gridSpan w:val="2"/>
          </w:tcPr>
          <w:p w14:paraId="20D0309E" w14:textId="77777777" w:rsidR="00294674" w:rsidRPr="0049093E" w:rsidRDefault="00294674" w:rsidP="00294674">
            <w:pPr>
              <w:jc w:val="left"/>
              <w:rPr>
                <w:rFonts w:ascii="UD デジタル 教科書体 NK-R" w:eastAsia="UD デジタル 教科書体 NK-R"/>
                <w:sz w:val="24"/>
                <w:szCs w:val="21"/>
              </w:rPr>
            </w:pPr>
          </w:p>
        </w:tc>
      </w:tr>
      <w:tr w:rsidR="0049093E" w14:paraId="323B716F" w14:textId="77777777" w:rsidTr="0049093E">
        <w:tc>
          <w:tcPr>
            <w:tcW w:w="1696" w:type="dxa"/>
          </w:tcPr>
          <w:p w14:paraId="24947564" w14:textId="65A08472" w:rsidR="0049093E" w:rsidRPr="0049093E" w:rsidRDefault="00EA317F" w:rsidP="00EA317F">
            <w:pPr>
              <w:jc w:val="center"/>
              <w:rPr>
                <w:rFonts w:ascii="UD デジタル 教科書体 NK-R" w:eastAsia="UD デジタル 教科書体 NK-R"/>
                <w:sz w:val="24"/>
                <w:szCs w:val="21"/>
              </w:rPr>
            </w:pPr>
            <w:r>
              <w:rPr>
                <w:rFonts w:ascii="UD デジタル 教科書体 NK-R" w:eastAsia="UD デジタル 教科書体 NK-R" w:hint="eastAsia"/>
                <w:sz w:val="24"/>
                <w:szCs w:val="21"/>
              </w:rPr>
              <w:t>*</w:t>
            </w:r>
            <w:r w:rsidR="00294674">
              <w:rPr>
                <w:rFonts w:ascii="UD デジタル 教科書体 NK-R" w:eastAsia="UD デジタル 教科書体 NK-R" w:hint="eastAsia"/>
                <w:sz w:val="24"/>
                <w:szCs w:val="21"/>
              </w:rPr>
              <w:t>引率責任者</w:t>
            </w:r>
          </w:p>
        </w:tc>
        <w:tc>
          <w:tcPr>
            <w:tcW w:w="6798" w:type="dxa"/>
            <w:gridSpan w:val="2"/>
          </w:tcPr>
          <w:p w14:paraId="7CDA94BA" w14:textId="62268591" w:rsidR="00294674" w:rsidRPr="00294674" w:rsidRDefault="00294674" w:rsidP="00294674">
            <w:pPr>
              <w:ind w:right="960"/>
              <w:jc w:val="left"/>
              <w:rPr>
                <w:rFonts w:ascii="UD デジタル 教科書体 NK-R" w:eastAsia="UD デジタル 教科書体 NK-R"/>
                <w:sz w:val="24"/>
                <w:szCs w:val="21"/>
                <w:u w:val="single"/>
              </w:rPr>
            </w:pPr>
            <w:r w:rsidRPr="00294674">
              <w:rPr>
                <w:rFonts w:ascii="UD デジタル 教科書体 NK-R" w:eastAsia="UD デジタル 教科書体 NK-R" w:hint="eastAsia"/>
                <w:sz w:val="24"/>
                <w:szCs w:val="21"/>
                <w:u w:val="single"/>
              </w:rPr>
              <w:t xml:space="preserve">氏名　</w:t>
            </w:r>
            <w:r w:rsidR="00313CC9">
              <w:rPr>
                <w:rFonts w:ascii="UD デジタル 教科書体 NK-R" w:eastAsia="UD デジタル 教科書体 NK-R" w:hint="eastAsia"/>
                <w:sz w:val="24"/>
                <w:szCs w:val="21"/>
                <w:u w:val="single"/>
              </w:rPr>
              <w:t xml:space="preserve">　　　　　　　　　　　　　　　　　</w:t>
            </w:r>
            <w:r w:rsidRPr="00294674">
              <w:rPr>
                <w:rFonts w:ascii="UD デジタル 教科書体 NK-R" w:eastAsia="UD デジタル 教科書体 NK-R" w:hint="eastAsia"/>
                <w:sz w:val="24"/>
                <w:szCs w:val="21"/>
                <w:u w:val="single"/>
              </w:rPr>
              <w:t xml:space="preserve">　　　　　　　</w:t>
            </w:r>
          </w:p>
          <w:p w14:paraId="2D650AF7" w14:textId="7ADEFA6B" w:rsidR="00732479" w:rsidRDefault="00732479" w:rsidP="00294674">
            <w:pPr>
              <w:ind w:right="960"/>
              <w:jc w:val="left"/>
              <w:rPr>
                <w:rFonts w:ascii="UD デジタル 教科書体 NK-R" w:eastAsia="UD デジタル 教科書体 NK-R"/>
                <w:sz w:val="24"/>
                <w:szCs w:val="21"/>
                <w:u w:val="single"/>
              </w:rPr>
            </w:pPr>
            <w:r w:rsidRPr="00294674">
              <w:rPr>
                <w:rFonts w:ascii="UD デジタル 教科書体 NK-R" w:eastAsia="UD デジタル 教科書体 NK-R" w:hint="eastAsia"/>
                <w:sz w:val="24"/>
                <w:szCs w:val="21"/>
                <w:u w:val="single"/>
              </w:rPr>
              <w:t>TEL</w:t>
            </w:r>
            <w:r w:rsidR="00EE0259">
              <w:rPr>
                <w:rFonts w:ascii="UD デジタル 教科書体 NK-R" w:eastAsia="UD デジタル 教科書体 NK-R" w:hint="eastAsia"/>
                <w:sz w:val="24"/>
                <w:szCs w:val="21"/>
                <w:u w:val="single"/>
              </w:rPr>
              <w:t xml:space="preserve">　　　</w:t>
            </w:r>
            <w:r w:rsidR="00294674" w:rsidRPr="00294674">
              <w:rPr>
                <w:rFonts w:ascii="UD デジタル 教科書体 NK-R" w:eastAsia="UD デジタル 教科書体 NK-R" w:hint="eastAsia"/>
                <w:sz w:val="24"/>
                <w:szCs w:val="21"/>
                <w:u w:val="single"/>
              </w:rPr>
              <w:t xml:space="preserve">　　　　　　　　　　　　　　　　　　　　　　</w:t>
            </w:r>
          </w:p>
          <w:p w14:paraId="53D11F9F" w14:textId="77777777" w:rsidR="00313CC9" w:rsidRDefault="00EE0259" w:rsidP="00313CC9">
            <w:pPr>
              <w:ind w:right="960"/>
              <w:jc w:val="left"/>
              <w:rPr>
                <w:rFonts w:ascii="UD デジタル 教科書体 NK-R" w:eastAsia="UD デジタル 教科書体 NK-R"/>
                <w:sz w:val="24"/>
                <w:szCs w:val="21"/>
                <w:u w:val="single"/>
              </w:rPr>
            </w:pPr>
            <w:r>
              <w:rPr>
                <w:rFonts w:ascii="UD デジタル 教科書体 NK-R" w:eastAsia="UD デジタル 教科書体 NK-R" w:hint="eastAsia"/>
                <w:sz w:val="24"/>
                <w:szCs w:val="21"/>
                <w:u w:val="single"/>
              </w:rPr>
              <w:t xml:space="preserve">Mail　　　　　　　　　　　　　　　　　　　　　　　　　</w:t>
            </w:r>
          </w:p>
          <w:p w14:paraId="6E684C13" w14:textId="5E829D15" w:rsidR="00294674" w:rsidRPr="0049093E" w:rsidRDefault="00294674" w:rsidP="00313CC9">
            <w:pPr>
              <w:ind w:right="960"/>
              <w:jc w:val="left"/>
              <w:rPr>
                <w:rFonts w:ascii="UD デジタル 教科書体 NK-R" w:eastAsia="UD デジタル 教科書体 NK-R"/>
                <w:sz w:val="24"/>
                <w:szCs w:val="21"/>
              </w:rPr>
            </w:pPr>
            <w:bookmarkStart w:id="0" w:name="_GoBack"/>
            <w:bookmarkEnd w:id="0"/>
            <w:r>
              <w:rPr>
                <w:rFonts w:ascii="UD デジタル 教科書体 NK-R" w:eastAsia="UD デジタル 教科書体 NK-R" w:hint="eastAsia"/>
                <w:sz w:val="24"/>
                <w:szCs w:val="21"/>
              </w:rPr>
              <w:t>※当日連絡がつく電話番号をご記入ください。</w:t>
            </w:r>
          </w:p>
        </w:tc>
      </w:tr>
      <w:tr w:rsidR="007D645D" w14:paraId="680D2065" w14:textId="77777777" w:rsidTr="00D13FC9">
        <w:tc>
          <w:tcPr>
            <w:tcW w:w="1696" w:type="dxa"/>
            <w:vMerge w:val="restart"/>
          </w:tcPr>
          <w:p w14:paraId="5D785707" w14:textId="77777777" w:rsidR="007D645D" w:rsidRDefault="007D645D" w:rsidP="0049093E">
            <w:pPr>
              <w:jc w:val="center"/>
              <w:rPr>
                <w:rFonts w:ascii="UD デジタル 教科書体 NK-R" w:eastAsia="UD デジタル 教科書体 NK-R"/>
                <w:sz w:val="24"/>
                <w:szCs w:val="21"/>
              </w:rPr>
            </w:pPr>
            <w:r>
              <w:rPr>
                <w:rFonts w:ascii="UD デジタル 教科書体 NK-R" w:eastAsia="UD デジタル 教科書体 NK-R" w:hint="eastAsia"/>
                <w:sz w:val="24"/>
                <w:szCs w:val="21"/>
              </w:rPr>
              <w:t>参加者名簿</w:t>
            </w:r>
          </w:p>
          <w:p w14:paraId="7E2F43B6" w14:textId="6B6B1BA1" w:rsidR="007D645D" w:rsidRPr="0049093E" w:rsidRDefault="007D645D" w:rsidP="0049093E">
            <w:pPr>
              <w:jc w:val="center"/>
              <w:rPr>
                <w:rFonts w:ascii="UD デジタル 教科書体 NK-R" w:eastAsia="UD デジタル 教科書体 NK-R"/>
                <w:sz w:val="24"/>
                <w:szCs w:val="21"/>
              </w:rPr>
            </w:pPr>
            <w:r>
              <w:rPr>
                <w:rFonts w:ascii="UD デジタル 教科書体 NK-R" w:eastAsia="UD デジタル 教科書体 NK-R" w:hint="eastAsia"/>
                <w:sz w:val="24"/>
                <w:szCs w:val="21"/>
              </w:rPr>
              <w:t>(氏名)</w:t>
            </w:r>
          </w:p>
        </w:tc>
        <w:tc>
          <w:tcPr>
            <w:tcW w:w="3399" w:type="dxa"/>
          </w:tcPr>
          <w:p w14:paraId="66526700" w14:textId="2CB16F54" w:rsidR="00442FF7" w:rsidRPr="00CF1761" w:rsidRDefault="00442FF7" w:rsidP="00CF1761">
            <w:pPr>
              <w:pStyle w:val="af0"/>
              <w:numPr>
                <w:ilvl w:val="0"/>
                <w:numId w:val="3"/>
              </w:numPr>
              <w:ind w:leftChars="0"/>
              <w:jc w:val="left"/>
              <w:rPr>
                <w:rFonts w:ascii="UD デジタル 教科書体 NK-R" w:eastAsia="UD デジタル 教科書体 NK-R"/>
                <w:sz w:val="24"/>
                <w:szCs w:val="24"/>
                <w:vertAlign w:val="superscript"/>
              </w:rPr>
            </w:pPr>
            <w:r w:rsidRPr="00CF1761">
              <w:rPr>
                <w:rFonts w:ascii="UD デジタル 教科書体 NK-R" w:eastAsia="UD デジタル 教科書体 NK-R" w:hint="eastAsia"/>
                <w:sz w:val="20"/>
                <w:szCs w:val="21"/>
                <w:vertAlign w:val="superscript"/>
              </w:rPr>
              <w:t>生徒代表</w:t>
            </w:r>
          </w:p>
        </w:tc>
        <w:tc>
          <w:tcPr>
            <w:tcW w:w="3399" w:type="dxa"/>
          </w:tcPr>
          <w:p w14:paraId="76459FB7" w14:textId="6461F16F" w:rsidR="007D645D" w:rsidRPr="00CF1761" w:rsidRDefault="007D645D" w:rsidP="00CF1761">
            <w:pPr>
              <w:pStyle w:val="af0"/>
              <w:numPr>
                <w:ilvl w:val="0"/>
                <w:numId w:val="3"/>
              </w:numPr>
              <w:ind w:leftChars="0"/>
              <w:jc w:val="left"/>
              <w:rPr>
                <w:rFonts w:ascii="UD デジタル 教科書体 NK-R" w:eastAsia="UD デジタル 教科書体 NK-R"/>
                <w:sz w:val="24"/>
                <w:szCs w:val="21"/>
              </w:rPr>
            </w:pPr>
          </w:p>
        </w:tc>
      </w:tr>
      <w:tr w:rsidR="007D645D" w14:paraId="7A63628B" w14:textId="77777777" w:rsidTr="00D13FC9">
        <w:tc>
          <w:tcPr>
            <w:tcW w:w="1696" w:type="dxa"/>
            <w:vMerge/>
          </w:tcPr>
          <w:p w14:paraId="5AA0B8B4" w14:textId="238E8C4E" w:rsidR="007D645D" w:rsidRPr="0049093E" w:rsidRDefault="007D645D" w:rsidP="0049093E">
            <w:pPr>
              <w:jc w:val="center"/>
              <w:rPr>
                <w:rFonts w:ascii="UD デジタル 教科書体 NK-R" w:eastAsia="UD デジタル 教科書体 NK-R"/>
                <w:sz w:val="24"/>
                <w:szCs w:val="21"/>
              </w:rPr>
            </w:pPr>
          </w:p>
        </w:tc>
        <w:tc>
          <w:tcPr>
            <w:tcW w:w="3399" w:type="dxa"/>
          </w:tcPr>
          <w:p w14:paraId="0A97F471" w14:textId="47DFEED9" w:rsidR="007D645D" w:rsidRPr="00CF1761" w:rsidRDefault="007D645D" w:rsidP="00CF1761">
            <w:pPr>
              <w:pStyle w:val="af0"/>
              <w:numPr>
                <w:ilvl w:val="0"/>
                <w:numId w:val="3"/>
              </w:numPr>
              <w:ind w:leftChars="0"/>
              <w:jc w:val="left"/>
              <w:rPr>
                <w:rFonts w:ascii="UD デジタル 教科書体 NK-R" w:eastAsia="UD デジタル 教科書体 NK-R"/>
                <w:sz w:val="24"/>
                <w:szCs w:val="21"/>
              </w:rPr>
            </w:pPr>
          </w:p>
        </w:tc>
        <w:tc>
          <w:tcPr>
            <w:tcW w:w="3399" w:type="dxa"/>
          </w:tcPr>
          <w:p w14:paraId="62DAAE73" w14:textId="7738B07A" w:rsidR="007D645D" w:rsidRPr="00CF1761" w:rsidRDefault="007D645D" w:rsidP="00CF1761">
            <w:pPr>
              <w:pStyle w:val="af0"/>
              <w:numPr>
                <w:ilvl w:val="0"/>
                <w:numId w:val="3"/>
              </w:numPr>
              <w:ind w:leftChars="0"/>
              <w:jc w:val="left"/>
              <w:rPr>
                <w:rFonts w:ascii="UD デジタル 教科書体 NK-R" w:eastAsia="UD デジタル 教科書体 NK-R"/>
                <w:sz w:val="24"/>
                <w:szCs w:val="21"/>
              </w:rPr>
            </w:pPr>
          </w:p>
        </w:tc>
      </w:tr>
      <w:tr w:rsidR="007D645D" w14:paraId="747E2B22" w14:textId="77777777" w:rsidTr="00D13FC9">
        <w:tc>
          <w:tcPr>
            <w:tcW w:w="1696" w:type="dxa"/>
            <w:vMerge/>
          </w:tcPr>
          <w:p w14:paraId="1D7DA350" w14:textId="77777777" w:rsidR="007D645D" w:rsidRPr="0049093E" w:rsidRDefault="007D645D" w:rsidP="0049093E">
            <w:pPr>
              <w:jc w:val="center"/>
              <w:rPr>
                <w:rFonts w:ascii="UD デジタル 教科書体 NK-R" w:eastAsia="UD デジタル 教科書体 NK-R"/>
                <w:sz w:val="24"/>
                <w:szCs w:val="21"/>
              </w:rPr>
            </w:pPr>
          </w:p>
        </w:tc>
        <w:tc>
          <w:tcPr>
            <w:tcW w:w="3399" w:type="dxa"/>
          </w:tcPr>
          <w:p w14:paraId="77EEF34D" w14:textId="1489A74C" w:rsidR="007D645D" w:rsidRPr="00CF1761" w:rsidRDefault="007D645D" w:rsidP="00CF1761">
            <w:pPr>
              <w:pStyle w:val="af0"/>
              <w:numPr>
                <w:ilvl w:val="0"/>
                <w:numId w:val="3"/>
              </w:numPr>
              <w:ind w:leftChars="0"/>
              <w:jc w:val="left"/>
              <w:rPr>
                <w:rFonts w:ascii="UD デジタル 教科書体 NK-R" w:eastAsia="UD デジタル 教科書体 NK-R"/>
                <w:sz w:val="24"/>
                <w:szCs w:val="21"/>
              </w:rPr>
            </w:pPr>
          </w:p>
        </w:tc>
        <w:tc>
          <w:tcPr>
            <w:tcW w:w="3399" w:type="dxa"/>
          </w:tcPr>
          <w:p w14:paraId="24F8B681" w14:textId="5C024206" w:rsidR="007D645D" w:rsidRPr="00CF1761" w:rsidRDefault="007D645D" w:rsidP="00CF1761">
            <w:pPr>
              <w:pStyle w:val="af0"/>
              <w:numPr>
                <w:ilvl w:val="0"/>
                <w:numId w:val="3"/>
              </w:numPr>
              <w:ind w:leftChars="0"/>
              <w:jc w:val="left"/>
              <w:rPr>
                <w:rFonts w:ascii="UD デジタル 教科書体 NK-R" w:eastAsia="UD デジタル 教科書体 NK-R"/>
                <w:sz w:val="24"/>
                <w:szCs w:val="21"/>
              </w:rPr>
            </w:pPr>
          </w:p>
        </w:tc>
      </w:tr>
      <w:tr w:rsidR="007D645D" w14:paraId="4555EC6F" w14:textId="77777777" w:rsidTr="00D13FC9">
        <w:tc>
          <w:tcPr>
            <w:tcW w:w="1696" w:type="dxa"/>
            <w:vMerge/>
          </w:tcPr>
          <w:p w14:paraId="1FE14820" w14:textId="77777777" w:rsidR="007D645D" w:rsidRPr="0049093E" w:rsidRDefault="007D645D" w:rsidP="0049093E">
            <w:pPr>
              <w:jc w:val="center"/>
              <w:rPr>
                <w:rFonts w:ascii="UD デジタル 教科書体 NK-R" w:eastAsia="UD デジタル 教科書体 NK-R"/>
                <w:sz w:val="24"/>
                <w:szCs w:val="21"/>
              </w:rPr>
            </w:pPr>
          </w:p>
        </w:tc>
        <w:tc>
          <w:tcPr>
            <w:tcW w:w="3399" w:type="dxa"/>
          </w:tcPr>
          <w:p w14:paraId="2098B1F8" w14:textId="6B7BB053" w:rsidR="007D645D" w:rsidRPr="00CF1761" w:rsidRDefault="007D645D" w:rsidP="00CF1761">
            <w:pPr>
              <w:pStyle w:val="af0"/>
              <w:numPr>
                <w:ilvl w:val="0"/>
                <w:numId w:val="3"/>
              </w:numPr>
              <w:ind w:leftChars="0"/>
              <w:jc w:val="left"/>
              <w:rPr>
                <w:rFonts w:ascii="UD デジタル 教科書体 NK-R" w:eastAsia="UD デジタル 教科書体 NK-R"/>
                <w:sz w:val="24"/>
                <w:szCs w:val="21"/>
              </w:rPr>
            </w:pPr>
          </w:p>
        </w:tc>
        <w:tc>
          <w:tcPr>
            <w:tcW w:w="3399" w:type="dxa"/>
          </w:tcPr>
          <w:p w14:paraId="1CF02F5E" w14:textId="04BED7E2" w:rsidR="007D645D" w:rsidRPr="00CF1761" w:rsidRDefault="007D645D" w:rsidP="00CF1761">
            <w:pPr>
              <w:pStyle w:val="af0"/>
              <w:numPr>
                <w:ilvl w:val="0"/>
                <w:numId w:val="3"/>
              </w:numPr>
              <w:ind w:leftChars="0"/>
              <w:jc w:val="left"/>
              <w:rPr>
                <w:rFonts w:ascii="UD デジタル 教科書体 NK-R" w:eastAsia="UD デジタル 教科書体 NK-R"/>
                <w:sz w:val="24"/>
                <w:szCs w:val="21"/>
              </w:rPr>
            </w:pPr>
          </w:p>
        </w:tc>
      </w:tr>
    </w:tbl>
    <w:p w14:paraId="5792E114" w14:textId="7F82B11B" w:rsidR="0049093E" w:rsidRDefault="00EA317F" w:rsidP="00EA317F">
      <w:pPr>
        <w:jc w:val="left"/>
        <w:rPr>
          <w:rFonts w:ascii="UD デジタル 教科書体 NK-R" w:eastAsia="UD デジタル 教科書体 NK-R"/>
          <w:szCs w:val="21"/>
        </w:rPr>
      </w:pPr>
      <w:r>
        <w:rPr>
          <w:rFonts w:ascii="UD デジタル 教科書体 NK-R" w:eastAsia="UD デジタル 教科書体 NK-R" w:hint="eastAsia"/>
          <w:szCs w:val="21"/>
        </w:rPr>
        <w:t>＊引率責任者について</w:t>
      </w:r>
    </w:p>
    <w:p w14:paraId="53D1484D" w14:textId="7BEE8316" w:rsidR="00EA317F" w:rsidRPr="0049093E" w:rsidRDefault="007D327B" w:rsidP="007D327B">
      <w:pPr>
        <w:jc w:val="left"/>
        <w:rPr>
          <w:rFonts w:ascii="UD デジタル 教科書体 NK-R" w:eastAsia="UD デジタル 教科書体 NK-R"/>
          <w:szCs w:val="21"/>
        </w:rPr>
      </w:pPr>
      <w:r w:rsidRPr="007D327B">
        <w:rPr>
          <w:rFonts w:ascii="UD デジタル 教科書体 NK-R" w:eastAsia="UD デジタル 教科書体 NK-R" w:hint="eastAsia"/>
          <w:szCs w:val="21"/>
        </w:rPr>
        <w:t>必ず引率の先生または保護者など、責任者の方を一名以上ご同行いただきますようお願い申し上げます。安全な運営のため、引率の方のご協力をお願いいたします。</w:t>
      </w:r>
    </w:p>
    <w:sectPr w:rsidR="00EA317F" w:rsidRPr="004909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ADBE1" w14:textId="77777777" w:rsidR="00174881" w:rsidRDefault="00174881" w:rsidP="007A7359">
      <w:r>
        <w:separator/>
      </w:r>
    </w:p>
  </w:endnote>
  <w:endnote w:type="continuationSeparator" w:id="0">
    <w:p w14:paraId="1F542953" w14:textId="77777777" w:rsidR="00174881" w:rsidRDefault="00174881" w:rsidP="007A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EA07D" w14:textId="77777777" w:rsidR="00174881" w:rsidRDefault="00174881" w:rsidP="007A7359">
      <w:r>
        <w:separator/>
      </w:r>
    </w:p>
  </w:footnote>
  <w:footnote w:type="continuationSeparator" w:id="0">
    <w:p w14:paraId="6FAC862B" w14:textId="77777777" w:rsidR="00174881" w:rsidRDefault="00174881" w:rsidP="007A7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11289"/>
    <w:multiLevelType w:val="hybridMultilevel"/>
    <w:tmpl w:val="1E700794"/>
    <w:lvl w:ilvl="0" w:tplc="775435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294888"/>
    <w:multiLevelType w:val="hybridMultilevel"/>
    <w:tmpl w:val="84B0F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DE5067"/>
    <w:multiLevelType w:val="hybridMultilevel"/>
    <w:tmpl w:val="36082E12"/>
    <w:lvl w:ilvl="0" w:tplc="F5E02288">
      <w:start w:val="1"/>
      <w:numFmt w:val="decimal"/>
      <w:lvlText w:val="%1."/>
      <w:lvlJc w:val="left"/>
      <w:pPr>
        <w:ind w:left="420" w:hanging="420"/>
      </w:pPr>
      <w:rPr>
        <w:sz w:val="24"/>
        <w:szCs w:val="24"/>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5C8"/>
    <w:rsid w:val="00070AAC"/>
    <w:rsid w:val="000D0232"/>
    <w:rsid w:val="000F7595"/>
    <w:rsid w:val="00125B08"/>
    <w:rsid w:val="00132C6E"/>
    <w:rsid w:val="00133A78"/>
    <w:rsid w:val="001375C8"/>
    <w:rsid w:val="00174881"/>
    <w:rsid w:val="00177C83"/>
    <w:rsid w:val="00183ADD"/>
    <w:rsid w:val="00187B07"/>
    <w:rsid w:val="001A2B25"/>
    <w:rsid w:val="001A40F1"/>
    <w:rsid w:val="001A7D5D"/>
    <w:rsid w:val="001C1522"/>
    <w:rsid w:val="001F14B8"/>
    <w:rsid w:val="0020065C"/>
    <w:rsid w:val="0023714C"/>
    <w:rsid w:val="002449AC"/>
    <w:rsid w:val="00253BCE"/>
    <w:rsid w:val="00262384"/>
    <w:rsid w:val="00294674"/>
    <w:rsid w:val="002A66B5"/>
    <w:rsid w:val="002E5894"/>
    <w:rsid w:val="002F49D6"/>
    <w:rsid w:val="00313CC9"/>
    <w:rsid w:val="003209A3"/>
    <w:rsid w:val="003315BE"/>
    <w:rsid w:val="00341266"/>
    <w:rsid w:val="00374E1F"/>
    <w:rsid w:val="00390BB4"/>
    <w:rsid w:val="003916D1"/>
    <w:rsid w:val="00395413"/>
    <w:rsid w:val="003B5C35"/>
    <w:rsid w:val="003D2083"/>
    <w:rsid w:val="003D24F5"/>
    <w:rsid w:val="00412D42"/>
    <w:rsid w:val="00424C96"/>
    <w:rsid w:val="004425B9"/>
    <w:rsid w:val="00442D9A"/>
    <w:rsid w:val="00442FF7"/>
    <w:rsid w:val="00451AC0"/>
    <w:rsid w:val="00454378"/>
    <w:rsid w:val="00457793"/>
    <w:rsid w:val="00462E80"/>
    <w:rsid w:val="0049093E"/>
    <w:rsid w:val="00490CF5"/>
    <w:rsid w:val="004A08FC"/>
    <w:rsid w:val="004B08DF"/>
    <w:rsid w:val="004C67BA"/>
    <w:rsid w:val="005220EE"/>
    <w:rsid w:val="005349BA"/>
    <w:rsid w:val="00557643"/>
    <w:rsid w:val="0056778E"/>
    <w:rsid w:val="005A315D"/>
    <w:rsid w:val="005B7213"/>
    <w:rsid w:val="005C2A0C"/>
    <w:rsid w:val="005F16A8"/>
    <w:rsid w:val="005F235C"/>
    <w:rsid w:val="0065305F"/>
    <w:rsid w:val="00674DF4"/>
    <w:rsid w:val="006A3E56"/>
    <w:rsid w:val="006B2C17"/>
    <w:rsid w:val="0071344B"/>
    <w:rsid w:val="00715683"/>
    <w:rsid w:val="007304F9"/>
    <w:rsid w:val="00732479"/>
    <w:rsid w:val="00772145"/>
    <w:rsid w:val="00774033"/>
    <w:rsid w:val="007A7359"/>
    <w:rsid w:val="007D327B"/>
    <w:rsid w:val="007D645D"/>
    <w:rsid w:val="008024CD"/>
    <w:rsid w:val="008040CB"/>
    <w:rsid w:val="00823008"/>
    <w:rsid w:val="00843087"/>
    <w:rsid w:val="00874559"/>
    <w:rsid w:val="008A42A0"/>
    <w:rsid w:val="008D3867"/>
    <w:rsid w:val="00942268"/>
    <w:rsid w:val="00943A86"/>
    <w:rsid w:val="009460AC"/>
    <w:rsid w:val="00961A0A"/>
    <w:rsid w:val="00970015"/>
    <w:rsid w:val="0097498C"/>
    <w:rsid w:val="00975E22"/>
    <w:rsid w:val="0098732E"/>
    <w:rsid w:val="009C6CD4"/>
    <w:rsid w:val="009F50EB"/>
    <w:rsid w:val="009F51E8"/>
    <w:rsid w:val="00A520E5"/>
    <w:rsid w:val="00A62331"/>
    <w:rsid w:val="00A9208A"/>
    <w:rsid w:val="00A964DC"/>
    <w:rsid w:val="00AA3974"/>
    <w:rsid w:val="00AB2830"/>
    <w:rsid w:val="00AB673D"/>
    <w:rsid w:val="00AC6C85"/>
    <w:rsid w:val="00AE7D7B"/>
    <w:rsid w:val="00B12B5E"/>
    <w:rsid w:val="00B169D8"/>
    <w:rsid w:val="00B27EA8"/>
    <w:rsid w:val="00B37CE9"/>
    <w:rsid w:val="00B46C6C"/>
    <w:rsid w:val="00B5479C"/>
    <w:rsid w:val="00B56702"/>
    <w:rsid w:val="00B81EAA"/>
    <w:rsid w:val="00BA1175"/>
    <w:rsid w:val="00BC30A9"/>
    <w:rsid w:val="00BC458A"/>
    <w:rsid w:val="00BD683B"/>
    <w:rsid w:val="00BE08CB"/>
    <w:rsid w:val="00BF4C44"/>
    <w:rsid w:val="00C05C26"/>
    <w:rsid w:val="00C46701"/>
    <w:rsid w:val="00C6450E"/>
    <w:rsid w:val="00C94C0B"/>
    <w:rsid w:val="00CF1761"/>
    <w:rsid w:val="00D2300F"/>
    <w:rsid w:val="00D23A3C"/>
    <w:rsid w:val="00D279AD"/>
    <w:rsid w:val="00D34F79"/>
    <w:rsid w:val="00D655E8"/>
    <w:rsid w:val="00D75291"/>
    <w:rsid w:val="00D77EA1"/>
    <w:rsid w:val="00DA1651"/>
    <w:rsid w:val="00DB3165"/>
    <w:rsid w:val="00DF02A3"/>
    <w:rsid w:val="00DF61EF"/>
    <w:rsid w:val="00E0014D"/>
    <w:rsid w:val="00E04A7D"/>
    <w:rsid w:val="00E409BC"/>
    <w:rsid w:val="00E41DFE"/>
    <w:rsid w:val="00E47EF7"/>
    <w:rsid w:val="00E53E1B"/>
    <w:rsid w:val="00E56A2E"/>
    <w:rsid w:val="00E9542A"/>
    <w:rsid w:val="00EA317F"/>
    <w:rsid w:val="00EA5C7B"/>
    <w:rsid w:val="00ED0A9F"/>
    <w:rsid w:val="00EE0259"/>
    <w:rsid w:val="00EE069C"/>
    <w:rsid w:val="00EE3903"/>
    <w:rsid w:val="00EE5B7E"/>
    <w:rsid w:val="00EE78C3"/>
    <w:rsid w:val="00F0578C"/>
    <w:rsid w:val="00F405DF"/>
    <w:rsid w:val="00F76FF7"/>
    <w:rsid w:val="00FD3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E86445"/>
  <w15:chartTrackingRefBased/>
  <w15:docId w15:val="{728DDCCF-5C80-43D4-A6E9-320D196A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359"/>
    <w:pPr>
      <w:tabs>
        <w:tab w:val="center" w:pos="4252"/>
        <w:tab w:val="right" w:pos="8504"/>
      </w:tabs>
      <w:snapToGrid w:val="0"/>
    </w:pPr>
  </w:style>
  <w:style w:type="character" w:customStyle="1" w:styleId="a4">
    <w:name w:val="ヘッダー (文字)"/>
    <w:basedOn w:val="a0"/>
    <w:link w:val="a3"/>
    <w:uiPriority w:val="99"/>
    <w:rsid w:val="007A7359"/>
  </w:style>
  <w:style w:type="paragraph" w:styleId="a5">
    <w:name w:val="footer"/>
    <w:basedOn w:val="a"/>
    <w:link w:val="a6"/>
    <w:uiPriority w:val="99"/>
    <w:unhideWhenUsed/>
    <w:rsid w:val="007A7359"/>
    <w:pPr>
      <w:tabs>
        <w:tab w:val="center" w:pos="4252"/>
        <w:tab w:val="right" w:pos="8504"/>
      </w:tabs>
      <w:snapToGrid w:val="0"/>
    </w:pPr>
  </w:style>
  <w:style w:type="character" w:customStyle="1" w:styleId="a6">
    <w:name w:val="フッター (文字)"/>
    <w:basedOn w:val="a0"/>
    <w:link w:val="a5"/>
    <w:uiPriority w:val="99"/>
    <w:rsid w:val="007A7359"/>
  </w:style>
  <w:style w:type="character" w:styleId="a7">
    <w:name w:val="annotation reference"/>
    <w:basedOn w:val="a0"/>
    <w:uiPriority w:val="99"/>
    <w:semiHidden/>
    <w:unhideWhenUsed/>
    <w:rsid w:val="007A7359"/>
    <w:rPr>
      <w:sz w:val="18"/>
      <w:szCs w:val="18"/>
    </w:rPr>
  </w:style>
  <w:style w:type="paragraph" w:styleId="a8">
    <w:name w:val="annotation text"/>
    <w:basedOn w:val="a"/>
    <w:link w:val="a9"/>
    <w:uiPriority w:val="99"/>
    <w:semiHidden/>
    <w:unhideWhenUsed/>
    <w:rsid w:val="007A7359"/>
    <w:pPr>
      <w:jc w:val="left"/>
    </w:pPr>
  </w:style>
  <w:style w:type="character" w:customStyle="1" w:styleId="a9">
    <w:name w:val="コメント文字列 (文字)"/>
    <w:basedOn w:val="a0"/>
    <w:link w:val="a8"/>
    <w:uiPriority w:val="99"/>
    <w:semiHidden/>
    <w:rsid w:val="007A7359"/>
  </w:style>
  <w:style w:type="paragraph" w:styleId="aa">
    <w:name w:val="annotation subject"/>
    <w:basedOn w:val="a8"/>
    <w:next w:val="a8"/>
    <w:link w:val="ab"/>
    <w:uiPriority w:val="99"/>
    <w:semiHidden/>
    <w:unhideWhenUsed/>
    <w:rsid w:val="007A7359"/>
    <w:rPr>
      <w:b/>
      <w:bCs/>
    </w:rPr>
  </w:style>
  <w:style w:type="character" w:customStyle="1" w:styleId="ab">
    <w:name w:val="コメント内容 (文字)"/>
    <w:basedOn w:val="a9"/>
    <w:link w:val="aa"/>
    <w:uiPriority w:val="99"/>
    <w:semiHidden/>
    <w:rsid w:val="007A7359"/>
    <w:rPr>
      <w:b/>
      <w:bCs/>
    </w:rPr>
  </w:style>
  <w:style w:type="paragraph" w:styleId="ac">
    <w:name w:val="Balloon Text"/>
    <w:basedOn w:val="a"/>
    <w:link w:val="ad"/>
    <w:uiPriority w:val="99"/>
    <w:semiHidden/>
    <w:unhideWhenUsed/>
    <w:rsid w:val="007A73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A7359"/>
    <w:rPr>
      <w:rFonts w:asciiTheme="majorHAnsi" w:eastAsiaTheme="majorEastAsia" w:hAnsiTheme="majorHAnsi" w:cstheme="majorBidi"/>
      <w:sz w:val="18"/>
      <w:szCs w:val="18"/>
    </w:rPr>
  </w:style>
  <w:style w:type="character" w:styleId="ae">
    <w:name w:val="Hyperlink"/>
    <w:basedOn w:val="a0"/>
    <w:uiPriority w:val="99"/>
    <w:unhideWhenUsed/>
    <w:rsid w:val="000D0232"/>
    <w:rPr>
      <w:color w:val="0563C1" w:themeColor="hyperlink"/>
      <w:u w:val="single"/>
    </w:rPr>
  </w:style>
  <w:style w:type="table" w:styleId="af">
    <w:name w:val="Table Grid"/>
    <w:basedOn w:val="a1"/>
    <w:uiPriority w:val="39"/>
    <w:rsid w:val="00490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D64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hyperlink" Target="mailto:n-shoko@city.nogata.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shoko@city.nogata.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nogata</dc:creator>
  <cp:keywords/>
  <dc:description/>
  <cp:lastModifiedBy>nogata</cp:lastModifiedBy>
  <cp:revision>4</cp:revision>
  <cp:lastPrinted>2025-09-17T01:59:00Z</cp:lastPrinted>
  <dcterms:created xsi:type="dcterms:W3CDTF">2025-10-01T02:24:00Z</dcterms:created>
  <dcterms:modified xsi:type="dcterms:W3CDTF">2025-10-01T02:33:00Z</dcterms:modified>
</cp:coreProperties>
</file>