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47EA5" w14:textId="1DBF220C" w:rsidR="001207B7" w:rsidRPr="00355C9A" w:rsidRDefault="00B2149B" w:rsidP="005C726A">
      <w:pPr>
        <w:widowControl/>
        <w:spacing w:line="280" w:lineRule="exact"/>
        <w:jc w:val="left"/>
        <w:rPr>
          <w:rFonts w:ascii="ＭＳ 明朝" w:hAnsi="ＭＳ 明朝"/>
          <w:sz w:val="22"/>
          <w:szCs w:val="22"/>
        </w:rPr>
      </w:pPr>
      <w:r w:rsidRPr="00355C9A">
        <w:rPr>
          <w:rFonts w:ascii="ＭＳ 明朝" w:hAnsi="ＭＳ 明朝" w:hint="eastAsia"/>
          <w:sz w:val="22"/>
          <w:szCs w:val="22"/>
        </w:rPr>
        <w:t>（</w:t>
      </w:r>
      <w:r w:rsidR="00E6142D" w:rsidRPr="00355C9A">
        <w:rPr>
          <w:rFonts w:ascii="ＭＳ 明朝" w:hAnsi="ＭＳ 明朝" w:hint="eastAsia"/>
          <w:sz w:val="22"/>
          <w:szCs w:val="22"/>
        </w:rPr>
        <w:t>様式</w:t>
      </w:r>
      <w:r w:rsidR="00F4097E">
        <w:rPr>
          <w:rFonts w:ascii="ＭＳ 明朝" w:hAnsi="ＭＳ 明朝" w:hint="eastAsia"/>
          <w:sz w:val="22"/>
          <w:szCs w:val="22"/>
        </w:rPr>
        <w:t>４</w:t>
      </w:r>
      <w:r w:rsidRPr="00355C9A">
        <w:rPr>
          <w:rFonts w:ascii="ＭＳ 明朝" w:hAnsi="ＭＳ 明朝" w:hint="eastAsia"/>
          <w:sz w:val="22"/>
          <w:szCs w:val="22"/>
        </w:rPr>
        <w:t>）</w:t>
      </w:r>
    </w:p>
    <w:p w14:paraId="7F37751F" w14:textId="791696D8" w:rsidR="00BD4ACB" w:rsidRPr="00355C9A" w:rsidRDefault="00BD4ACB" w:rsidP="005C726A">
      <w:pPr>
        <w:spacing w:line="280" w:lineRule="exact"/>
        <w:jc w:val="right"/>
        <w:rPr>
          <w:rFonts w:ascii="ＭＳ 明朝" w:hAnsi="ＭＳ 明朝"/>
          <w:sz w:val="22"/>
          <w:lang w:eastAsia="zh-TW"/>
        </w:rPr>
      </w:pPr>
      <w:r w:rsidRPr="00355C9A">
        <w:rPr>
          <w:rFonts w:ascii="ＭＳ 明朝" w:hAnsi="ＭＳ 明朝" w:hint="eastAsia"/>
          <w:sz w:val="22"/>
        </w:rPr>
        <w:t xml:space="preserve">令和　</w:t>
      </w:r>
      <w:r w:rsidR="004B60F5">
        <w:rPr>
          <w:rFonts w:ascii="ＭＳ 明朝" w:hAnsi="ＭＳ 明朝" w:hint="eastAsia"/>
          <w:sz w:val="22"/>
        </w:rPr>
        <w:t xml:space="preserve">　</w:t>
      </w:r>
      <w:r w:rsidRPr="00355C9A">
        <w:rPr>
          <w:rFonts w:ascii="ＭＳ 明朝" w:hAnsi="ＭＳ 明朝" w:hint="eastAsia"/>
          <w:sz w:val="22"/>
          <w:lang w:eastAsia="zh-TW"/>
        </w:rPr>
        <w:t>年　　月　　日</w:t>
      </w:r>
    </w:p>
    <w:p w14:paraId="0D952245" w14:textId="77777777" w:rsidR="00BD4ACB" w:rsidRPr="00355C9A" w:rsidRDefault="00BD4ACB" w:rsidP="005C726A">
      <w:pPr>
        <w:spacing w:line="280" w:lineRule="exact"/>
        <w:rPr>
          <w:rFonts w:ascii="ＭＳ 明朝" w:hAnsi="ＭＳ 明朝"/>
        </w:rPr>
      </w:pPr>
    </w:p>
    <w:p w14:paraId="2D507C39" w14:textId="0A29C35A" w:rsidR="00BD4ACB" w:rsidRPr="00355C9A" w:rsidRDefault="00670E41" w:rsidP="005C726A">
      <w:pPr>
        <w:spacing w:line="280" w:lineRule="exact"/>
        <w:jc w:val="center"/>
        <w:rPr>
          <w:rFonts w:ascii="ＭＳ 明朝" w:hAnsi="ＭＳ 明朝"/>
          <w:bCs/>
          <w:sz w:val="28"/>
        </w:rPr>
      </w:pPr>
      <w:r w:rsidRPr="00355C9A">
        <w:rPr>
          <w:rFonts w:ascii="ＭＳ 明朝" w:hAnsi="ＭＳ 明朝" w:hint="eastAsia"/>
          <w:bCs/>
          <w:sz w:val="28"/>
          <w:szCs w:val="28"/>
        </w:rPr>
        <w:t>関連業務実績</w:t>
      </w:r>
    </w:p>
    <w:p w14:paraId="4BBD7EF5" w14:textId="77777777" w:rsidR="00B717AF" w:rsidRPr="00355C9A" w:rsidRDefault="00B717AF" w:rsidP="005C726A">
      <w:pPr>
        <w:spacing w:beforeLines="50" w:before="145" w:afterLines="50" w:after="145" w:line="280" w:lineRule="exact"/>
        <w:ind w:firstLineChars="1700" w:firstLine="3570"/>
        <w:jc w:val="left"/>
        <w:rPr>
          <w:rFonts w:ascii="ＭＳ 明朝" w:hAnsi="ＭＳ 明朝"/>
          <w:u w:val="single"/>
        </w:rPr>
      </w:pPr>
    </w:p>
    <w:p w14:paraId="04D429C9" w14:textId="31EB2030" w:rsidR="00BD4ACB" w:rsidRPr="00355C9A" w:rsidRDefault="00E27B84" w:rsidP="005C726A">
      <w:pPr>
        <w:spacing w:beforeLines="50" w:before="145" w:afterLines="50" w:after="145" w:line="280" w:lineRule="exact"/>
        <w:ind w:firstLineChars="1700" w:firstLine="3740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商号又は名称</w:t>
      </w:r>
      <w:bookmarkStart w:id="0" w:name="_GoBack"/>
      <w:bookmarkEnd w:id="0"/>
      <w:r w:rsidR="00BD4ACB" w:rsidRPr="00355C9A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1773"/>
        <w:gridCol w:w="2268"/>
        <w:gridCol w:w="4961"/>
      </w:tblGrid>
      <w:tr w:rsidR="008531AA" w:rsidRPr="00355C9A" w14:paraId="64811CDA" w14:textId="77777777" w:rsidTr="008531AA">
        <w:trPr>
          <w:trHeight w:val="435"/>
        </w:trPr>
        <w:tc>
          <w:tcPr>
            <w:tcW w:w="632" w:type="dxa"/>
            <w:vMerge w:val="restart"/>
            <w:vAlign w:val="center"/>
          </w:tcPr>
          <w:p w14:paraId="5A53B432" w14:textId="0387AEC9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167308B" w14:textId="77777777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発注者名</w:t>
            </w:r>
          </w:p>
          <w:p w14:paraId="5834DA7F" w14:textId="1AB80AB5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（市区町村名）</w:t>
            </w:r>
          </w:p>
        </w:tc>
        <w:tc>
          <w:tcPr>
            <w:tcW w:w="2268" w:type="dxa"/>
            <w:vMerge w:val="restart"/>
            <w:vAlign w:val="center"/>
          </w:tcPr>
          <w:p w14:paraId="21BA4029" w14:textId="08BF6724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受託期間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013C3226" w14:textId="219FDFD8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</w:tr>
      <w:tr w:rsidR="008531AA" w:rsidRPr="00355C9A" w14:paraId="5399681B" w14:textId="77777777" w:rsidTr="008531AA">
        <w:trPr>
          <w:trHeight w:val="343"/>
        </w:trPr>
        <w:tc>
          <w:tcPr>
            <w:tcW w:w="632" w:type="dxa"/>
            <w:vMerge/>
            <w:vAlign w:val="center"/>
          </w:tcPr>
          <w:p w14:paraId="596CAE1E" w14:textId="77777777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14:paraId="39608EF7" w14:textId="77777777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26DC65F1" w14:textId="77777777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  <w:vAlign w:val="center"/>
          </w:tcPr>
          <w:p w14:paraId="703F9DE6" w14:textId="6746C928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業務概要</w:t>
            </w:r>
          </w:p>
        </w:tc>
      </w:tr>
      <w:tr w:rsidR="008531AA" w:rsidRPr="00355C9A" w14:paraId="377EBDC2" w14:textId="77777777" w:rsidTr="008531AA">
        <w:trPr>
          <w:trHeight w:val="340"/>
        </w:trPr>
        <w:tc>
          <w:tcPr>
            <w:tcW w:w="632" w:type="dxa"/>
            <w:vMerge w:val="restart"/>
            <w:vAlign w:val="center"/>
          </w:tcPr>
          <w:p w14:paraId="483CBED2" w14:textId="35E8BA41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1773" w:type="dxa"/>
            <w:vMerge w:val="restart"/>
            <w:vAlign w:val="center"/>
          </w:tcPr>
          <w:p w14:paraId="5D716025" w14:textId="77777777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EF05E15" w14:textId="42766DEB" w:rsidR="008531AA" w:rsidRPr="00355C9A" w:rsidRDefault="008531AA" w:rsidP="005C726A">
            <w:pPr>
              <w:spacing w:before="120"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465641F1" w14:textId="77777777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  <w:p w14:paraId="762C8D1E" w14:textId="1594361B" w:rsidR="008531AA" w:rsidRPr="00355C9A" w:rsidRDefault="008531AA" w:rsidP="005C726A">
            <w:pPr>
              <w:spacing w:before="120"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262EBE8C" w14:textId="0D5B32EB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31AA" w:rsidRPr="00355C9A" w14:paraId="7B0F400D" w14:textId="77777777" w:rsidTr="008531AA">
        <w:trPr>
          <w:trHeight w:val="1013"/>
        </w:trPr>
        <w:tc>
          <w:tcPr>
            <w:tcW w:w="632" w:type="dxa"/>
            <w:vMerge/>
            <w:vAlign w:val="center"/>
          </w:tcPr>
          <w:p w14:paraId="14427F71" w14:textId="77777777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14:paraId="561FBBDC" w14:textId="77777777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AD8F2F9" w14:textId="77777777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4FEE2514" w14:textId="7EBD25DA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31AA" w:rsidRPr="00355C9A" w14:paraId="6144601F" w14:textId="77777777" w:rsidTr="008531AA">
        <w:trPr>
          <w:trHeight w:val="340"/>
        </w:trPr>
        <w:tc>
          <w:tcPr>
            <w:tcW w:w="632" w:type="dxa"/>
            <w:vMerge w:val="restart"/>
            <w:vAlign w:val="center"/>
          </w:tcPr>
          <w:p w14:paraId="13192E95" w14:textId="392D88C7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2</w:t>
            </w:r>
          </w:p>
        </w:tc>
        <w:tc>
          <w:tcPr>
            <w:tcW w:w="1773" w:type="dxa"/>
            <w:vMerge w:val="restart"/>
            <w:vAlign w:val="center"/>
          </w:tcPr>
          <w:p w14:paraId="481CC758" w14:textId="77777777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D7A5425" w14:textId="77777777" w:rsidR="008531AA" w:rsidRPr="00355C9A" w:rsidRDefault="008531AA" w:rsidP="005C726A">
            <w:pPr>
              <w:spacing w:before="120"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08FAEF21" w14:textId="77777777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  <w:p w14:paraId="76A1D535" w14:textId="1DB476D1" w:rsidR="008531AA" w:rsidRPr="00355C9A" w:rsidRDefault="008531AA" w:rsidP="005C726A">
            <w:pPr>
              <w:spacing w:before="120"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397D4B57" w14:textId="39621D26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31AA" w:rsidRPr="00355C9A" w14:paraId="4C3453D3" w14:textId="77777777" w:rsidTr="008531AA">
        <w:trPr>
          <w:trHeight w:val="1049"/>
        </w:trPr>
        <w:tc>
          <w:tcPr>
            <w:tcW w:w="632" w:type="dxa"/>
            <w:vMerge/>
            <w:vAlign w:val="center"/>
          </w:tcPr>
          <w:p w14:paraId="17287CA0" w14:textId="77777777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14:paraId="0741C72B" w14:textId="77777777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0224D701" w14:textId="77777777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5A58E04F" w14:textId="04050583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31AA" w:rsidRPr="00355C9A" w14:paraId="36950421" w14:textId="77777777" w:rsidTr="008531AA">
        <w:trPr>
          <w:trHeight w:val="340"/>
        </w:trPr>
        <w:tc>
          <w:tcPr>
            <w:tcW w:w="632" w:type="dxa"/>
            <w:vMerge w:val="restart"/>
            <w:vAlign w:val="center"/>
          </w:tcPr>
          <w:p w14:paraId="0E809A1A" w14:textId="47598402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3</w:t>
            </w:r>
          </w:p>
        </w:tc>
        <w:tc>
          <w:tcPr>
            <w:tcW w:w="1773" w:type="dxa"/>
            <w:vMerge w:val="restart"/>
            <w:vAlign w:val="center"/>
          </w:tcPr>
          <w:p w14:paraId="76A47FC1" w14:textId="77777777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F3F01C0" w14:textId="77777777" w:rsidR="008531AA" w:rsidRPr="00355C9A" w:rsidRDefault="008531AA" w:rsidP="005C726A">
            <w:pPr>
              <w:spacing w:before="120"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1F32E3B7" w14:textId="77777777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  <w:p w14:paraId="36B7BD48" w14:textId="7E56A976" w:rsidR="008531AA" w:rsidRPr="00355C9A" w:rsidRDefault="008531AA" w:rsidP="005C726A">
            <w:pPr>
              <w:spacing w:before="120"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41E540A2" w14:textId="4FB129BD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31AA" w:rsidRPr="00355C9A" w14:paraId="3CA2DB06" w14:textId="77777777" w:rsidTr="008531AA">
        <w:trPr>
          <w:trHeight w:val="1043"/>
        </w:trPr>
        <w:tc>
          <w:tcPr>
            <w:tcW w:w="632" w:type="dxa"/>
            <w:vMerge/>
            <w:vAlign w:val="center"/>
          </w:tcPr>
          <w:p w14:paraId="0DCC4321" w14:textId="77777777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14:paraId="7037F3FF" w14:textId="77777777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9E1E3BD" w14:textId="77777777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79EA9AE1" w14:textId="5A9B0582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31AA" w:rsidRPr="00355C9A" w14:paraId="784EC35A" w14:textId="77777777" w:rsidTr="008531AA">
        <w:trPr>
          <w:trHeight w:val="398"/>
        </w:trPr>
        <w:tc>
          <w:tcPr>
            <w:tcW w:w="632" w:type="dxa"/>
            <w:vMerge w:val="restart"/>
            <w:vAlign w:val="center"/>
          </w:tcPr>
          <w:p w14:paraId="033D8315" w14:textId="00A93FAC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4</w:t>
            </w:r>
          </w:p>
        </w:tc>
        <w:tc>
          <w:tcPr>
            <w:tcW w:w="1773" w:type="dxa"/>
            <w:vMerge w:val="restart"/>
            <w:vAlign w:val="center"/>
          </w:tcPr>
          <w:p w14:paraId="69DA8096" w14:textId="77777777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DB006BB" w14:textId="77777777" w:rsidR="008531AA" w:rsidRPr="00355C9A" w:rsidRDefault="008531AA" w:rsidP="005C726A">
            <w:pPr>
              <w:spacing w:before="120"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44FF1F4E" w14:textId="77777777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  <w:p w14:paraId="26C29806" w14:textId="0A60D858" w:rsidR="008531AA" w:rsidRPr="00355C9A" w:rsidRDefault="008531AA" w:rsidP="005C726A">
            <w:pPr>
              <w:spacing w:before="120"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124EE909" w14:textId="77777777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31AA" w:rsidRPr="00355C9A" w14:paraId="6B41F7CD" w14:textId="77777777" w:rsidTr="008531AA">
        <w:trPr>
          <w:trHeight w:val="1064"/>
        </w:trPr>
        <w:tc>
          <w:tcPr>
            <w:tcW w:w="632" w:type="dxa"/>
            <w:vMerge/>
            <w:vAlign w:val="center"/>
          </w:tcPr>
          <w:p w14:paraId="2370F223" w14:textId="77777777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14:paraId="3F05F704" w14:textId="77777777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1905B135" w14:textId="77777777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0A6BF927" w14:textId="77777777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31AA" w:rsidRPr="00355C9A" w14:paraId="4DC071B5" w14:textId="77777777" w:rsidTr="008531AA">
        <w:trPr>
          <w:trHeight w:val="383"/>
        </w:trPr>
        <w:tc>
          <w:tcPr>
            <w:tcW w:w="632" w:type="dxa"/>
            <w:vMerge w:val="restart"/>
            <w:vAlign w:val="center"/>
          </w:tcPr>
          <w:p w14:paraId="6FAA9BA0" w14:textId="2DB7BEF9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5</w:t>
            </w:r>
          </w:p>
        </w:tc>
        <w:tc>
          <w:tcPr>
            <w:tcW w:w="1773" w:type="dxa"/>
            <w:vMerge w:val="restart"/>
            <w:vAlign w:val="center"/>
          </w:tcPr>
          <w:p w14:paraId="7F214D38" w14:textId="77777777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05855C0" w14:textId="77777777" w:rsidR="008531AA" w:rsidRPr="00355C9A" w:rsidRDefault="008531AA" w:rsidP="005C726A">
            <w:pPr>
              <w:spacing w:before="120"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17DE7FEB" w14:textId="77777777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～</w:t>
            </w:r>
          </w:p>
          <w:p w14:paraId="7A168615" w14:textId="4DDE13B1" w:rsidR="008531AA" w:rsidRPr="00355C9A" w:rsidRDefault="008531AA" w:rsidP="005C726A">
            <w:pPr>
              <w:spacing w:before="120" w:line="28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5C9A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4D22DE8C" w14:textId="77777777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531AA" w:rsidRPr="00355C9A" w14:paraId="1C25813B" w14:textId="77777777" w:rsidTr="008531AA">
        <w:trPr>
          <w:trHeight w:val="1141"/>
        </w:trPr>
        <w:tc>
          <w:tcPr>
            <w:tcW w:w="632" w:type="dxa"/>
            <w:vMerge/>
            <w:vAlign w:val="center"/>
          </w:tcPr>
          <w:p w14:paraId="79F8A45F" w14:textId="77777777" w:rsidR="008531AA" w:rsidRPr="00355C9A" w:rsidRDefault="008531AA" w:rsidP="005C726A">
            <w:pPr>
              <w:spacing w:before="120"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3" w:type="dxa"/>
            <w:vMerge/>
            <w:vAlign w:val="center"/>
          </w:tcPr>
          <w:p w14:paraId="52C6D8CE" w14:textId="77777777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6D46139E" w14:textId="77777777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346B86F7" w14:textId="77777777" w:rsidR="008531AA" w:rsidRPr="00355C9A" w:rsidRDefault="008531AA" w:rsidP="005C726A">
            <w:pPr>
              <w:spacing w:before="120"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A6E1882" w14:textId="77777777" w:rsidR="00B717AF" w:rsidRPr="0051509E" w:rsidRDefault="00B717AF" w:rsidP="005C726A">
      <w:pPr>
        <w:spacing w:line="280" w:lineRule="exact"/>
        <w:ind w:right="-1"/>
        <w:rPr>
          <w:rFonts w:ascii="ＭＳ 明朝" w:hAnsi="ＭＳ 明朝"/>
          <w:sz w:val="22"/>
          <w:szCs w:val="22"/>
        </w:rPr>
      </w:pPr>
    </w:p>
    <w:p w14:paraId="59D7E700" w14:textId="363F982E" w:rsidR="00B717AF" w:rsidRPr="0051509E" w:rsidRDefault="00335FDA" w:rsidP="00335FDA">
      <w:pPr>
        <w:pStyle w:val="aa"/>
        <w:numPr>
          <w:ilvl w:val="0"/>
          <w:numId w:val="3"/>
        </w:numPr>
        <w:spacing w:line="280" w:lineRule="exact"/>
        <w:ind w:leftChars="0" w:left="284" w:right="-1" w:hanging="284"/>
        <w:rPr>
          <w:rFonts w:ascii="ＭＳ 明朝" w:hAnsi="ＭＳ 明朝"/>
          <w:sz w:val="22"/>
          <w:szCs w:val="22"/>
        </w:rPr>
      </w:pPr>
      <w:r w:rsidRPr="0051509E">
        <w:rPr>
          <w:rFonts w:ascii="ＭＳ 明朝" w:hAnsi="ＭＳ 明朝" w:hint="eastAsia"/>
          <w:sz w:val="22"/>
          <w:szCs w:val="22"/>
        </w:rPr>
        <w:t>「直方市</w:t>
      </w:r>
      <w:r w:rsidR="004E1045">
        <w:rPr>
          <w:rFonts w:ascii="ＭＳ 明朝" w:hAnsi="ＭＳ 明朝" w:hint="eastAsia"/>
          <w:sz w:val="22"/>
          <w:szCs w:val="22"/>
        </w:rPr>
        <w:t>地域</w:t>
      </w:r>
      <w:r w:rsidRPr="0051509E">
        <w:rPr>
          <w:rFonts w:ascii="ＭＳ 明朝" w:hAnsi="ＭＳ 明朝" w:hint="eastAsia"/>
          <w:sz w:val="22"/>
          <w:szCs w:val="22"/>
        </w:rPr>
        <w:t>子育て支援センター運営業務委託仕様書」の「４　事業運営に関する業務基準」（３）及び（４）に掲げる業務と一致するまたは概ね同等の業務</w:t>
      </w:r>
      <w:r w:rsidR="001A1347">
        <w:rPr>
          <w:rFonts w:ascii="ＭＳ 明朝" w:hAnsi="ＭＳ 明朝" w:hint="eastAsia"/>
          <w:sz w:val="22"/>
          <w:szCs w:val="22"/>
        </w:rPr>
        <w:t>にかかる</w:t>
      </w:r>
      <w:r w:rsidRPr="0051509E">
        <w:rPr>
          <w:rFonts w:ascii="ＭＳ 明朝" w:hAnsi="ＭＳ 明朝" w:hint="eastAsia"/>
          <w:sz w:val="22"/>
          <w:szCs w:val="22"/>
        </w:rPr>
        <w:t>実績</w:t>
      </w:r>
      <w:r w:rsidR="00B717AF" w:rsidRPr="0051509E">
        <w:rPr>
          <w:rFonts w:ascii="ＭＳ 明朝" w:hAnsi="ＭＳ 明朝" w:hint="eastAsia"/>
          <w:sz w:val="22"/>
          <w:szCs w:val="22"/>
        </w:rPr>
        <w:t>を記載すること。なお、同じ市区町村で契約を更新している場合は、最新の契約のみ記載すること。</w:t>
      </w:r>
    </w:p>
    <w:p w14:paraId="13D07406" w14:textId="6D9123AD" w:rsidR="00AE7345" w:rsidRDefault="00AE7345" w:rsidP="00B42904">
      <w:pPr>
        <w:pStyle w:val="aa"/>
        <w:numPr>
          <w:ilvl w:val="0"/>
          <w:numId w:val="3"/>
        </w:numPr>
        <w:spacing w:line="280" w:lineRule="exact"/>
        <w:ind w:leftChars="0" w:left="284" w:right="-1" w:hanging="28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直営の事業の場合（</w:t>
      </w:r>
      <w:r w:rsidR="008531AA">
        <w:rPr>
          <w:rFonts w:ascii="ＭＳ 明朝" w:hAnsi="ＭＳ 明朝" w:hint="eastAsia"/>
          <w:sz w:val="22"/>
          <w:szCs w:val="22"/>
        </w:rPr>
        <w:t>受託ではない場合）は、発注者名欄に「</w:t>
      </w:r>
      <w:r>
        <w:rPr>
          <w:rFonts w:ascii="ＭＳ 明朝" w:hAnsi="ＭＳ 明朝" w:hint="eastAsia"/>
          <w:sz w:val="22"/>
          <w:szCs w:val="22"/>
        </w:rPr>
        <w:t>直営</w:t>
      </w:r>
      <w:r w:rsidR="008531AA">
        <w:rPr>
          <w:rFonts w:ascii="ＭＳ 明朝" w:hAnsi="ＭＳ 明朝" w:hint="eastAsia"/>
          <w:sz w:val="22"/>
          <w:szCs w:val="22"/>
        </w:rPr>
        <w:t>」</w:t>
      </w:r>
      <w:r>
        <w:rPr>
          <w:rFonts w:ascii="ＭＳ 明朝" w:hAnsi="ＭＳ 明朝" w:hint="eastAsia"/>
          <w:sz w:val="22"/>
          <w:szCs w:val="22"/>
        </w:rPr>
        <w:t>と記載</w:t>
      </w:r>
      <w:r w:rsidR="00351A2C">
        <w:rPr>
          <w:rFonts w:ascii="ＭＳ 明朝" w:hAnsi="ＭＳ 明朝" w:hint="eastAsia"/>
          <w:sz w:val="22"/>
          <w:szCs w:val="22"/>
        </w:rPr>
        <w:t>すること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5898120D" w14:textId="07C755E0" w:rsidR="00D140EE" w:rsidRPr="00AE7345" w:rsidRDefault="00591FB4" w:rsidP="00AE7345">
      <w:pPr>
        <w:pStyle w:val="aa"/>
        <w:numPr>
          <w:ilvl w:val="0"/>
          <w:numId w:val="3"/>
        </w:numPr>
        <w:spacing w:line="280" w:lineRule="exact"/>
        <w:ind w:leftChars="0" w:left="284" w:right="-1" w:hanging="284"/>
        <w:rPr>
          <w:rFonts w:ascii="ＭＳ 明朝" w:hAnsi="ＭＳ 明朝"/>
          <w:sz w:val="22"/>
          <w:szCs w:val="22"/>
        </w:rPr>
      </w:pPr>
      <w:r w:rsidRPr="00AE7345">
        <w:rPr>
          <w:rFonts w:ascii="ＭＳ 明朝" w:hAnsi="ＭＳ 明朝" w:hint="eastAsia"/>
          <w:sz w:val="22"/>
          <w:szCs w:val="22"/>
        </w:rPr>
        <w:t>関連業務実績数は直近のものを記載すること。（</w:t>
      </w:r>
      <w:r w:rsidR="0051509E">
        <w:rPr>
          <w:rFonts w:ascii="ＭＳ 明朝" w:hAnsi="ＭＳ 明朝" w:hint="eastAsia"/>
          <w:sz w:val="22"/>
          <w:szCs w:val="22"/>
        </w:rPr>
        <w:t>５</w:t>
      </w:r>
      <w:r w:rsidRPr="00AE7345">
        <w:rPr>
          <w:rFonts w:ascii="ＭＳ 明朝" w:hAnsi="ＭＳ 明朝" w:hint="eastAsia"/>
          <w:sz w:val="22"/>
          <w:szCs w:val="22"/>
        </w:rPr>
        <w:t>つ以内）</w:t>
      </w:r>
    </w:p>
    <w:sectPr w:rsidR="00D140EE" w:rsidRPr="00AE7345" w:rsidSect="00BD4ACB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DF3BA" w14:textId="77777777" w:rsidR="00182E01" w:rsidRDefault="00182E01" w:rsidP="00182E01">
      <w:r>
        <w:separator/>
      </w:r>
    </w:p>
  </w:endnote>
  <w:endnote w:type="continuationSeparator" w:id="0">
    <w:p w14:paraId="773EC4C8" w14:textId="77777777" w:rsidR="00182E01" w:rsidRDefault="00182E01" w:rsidP="0018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F346E" w14:textId="77777777" w:rsidR="00182E01" w:rsidRDefault="00182E01" w:rsidP="00182E01">
      <w:r>
        <w:separator/>
      </w:r>
    </w:p>
  </w:footnote>
  <w:footnote w:type="continuationSeparator" w:id="0">
    <w:p w14:paraId="2D487076" w14:textId="77777777" w:rsidR="00182E01" w:rsidRDefault="00182E01" w:rsidP="0018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1333"/>
    <w:multiLevelType w:val="hybridMultilevel"/>
    <w:tmpl w:val="9A58B41C"/>
    <w:lvl w:ilvl="0" w:tplc="937685F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2" w15:restartNumberingAfterBreak="0">
    <w:nsid w:val="786218B0"/>
    <w:multiLevelType w:val="hybridMultilevel"/>
    <w:tmpl w:val="A8F07B60"/>
    <w:lvl w:ilvl="0" w:tplc="20A2333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DB"/>
    <w:rsid w:val="000D1289"/>
    <w:rsid w:val="001207B7"/>
    <w:rsid w:val="00127168"/>
    <w:rsid w:val="00155E2F"/>
    <w:rsid w:val="00182E01"/>
    <w:rsid w:val="001A1347"/>
    <w:rsid w:val="001E27E1"/>
    <w:rsid w:val="00335FDA"/>
    <w:rsid w:val="00351A2C"/>
    <w:rsid w:val="00355C9A"/>
    <w:rsid w:val="0039752E"/>
    <w:rsid w:val="003F0D0C"/>
    <w:rsid w:val="00483C43"/>
    <w:rsid w:val="004B60F5"/>
    <w:rsid w:val="004E1045"/>
    <w:rsid w:val="0051509E"/>
    <w:rsid w:val="00531FB3"/>
    <w:rsid w:val="005676EC"/>
    <w:rsid w:val="00591FB4"/>
    <w:rsid w:val="005A13AD"/>
    <w:rsid w:val="005C726A"/>
    <w:rsid w:val="00670E41"/>
    <w:rsid w:val="006D17DB"/>
    <w:rsid w:val="00727478"/>
    <w:rsid w:val="008531AA"/>
    <w:rsid w:val="00966043"/>
    <w:rsid w:val="00A33A2A"/>
    <w:rsid w:val="00AE35A8"/>
    <w:rsid w:val="00AE7345"/>
    <w:rsid w:val="00B2149B"/>
    <w:rsid w:val="00B42904"/>
    <w:rsid w:val="00B717AF"/>
    <w:rsid w:val="00BD4ACB"/>
    <w:rsid w:val="00D140EE"/>
    <w:rsid w:val="00D55FA3"/>
    <w:rsid w:val="00D93794"/>
    <w:rsid w:val="00DA1002"/>
    <w:rsid w:val="00DF1E85"/>
    <w:rsid w:val="00E27B84"/>
    <w:rsid w:val="00E6142D"/>
    <w:rsid w:val="00EC68B2"/>
    <w:rsid w:val="00F4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4932B"/>
  <w15:chartTrackingRefBased/>
  <w15:docId w15:val="{BCDB8DF6-7E09-42C4-AAF1-7F52DB82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E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E01"/>
  </w:style>
  <w:style w:type="paragraph" w:styleId="a5">
    <w:name w:val="footer"/>
    <w:basedOn w:val="a"/>
    <w:link w:val="a6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E01"/>
  </w:style>
  <w:style w:type="table" w:styleId="a7">
    <w:name w:val="Table Grid"/>
    <w:basedOn w:val="a1"/>
    <w:rsid w:val="00EC68B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BD4ACB"/>
    <w:rPr>
      <w:rFonts w:ascii="ＭＳ 明朝" w:hAnsi="Courier New"/>
      <w:szCs w:val="21"/>
      <w:lang w:val="x-none" w:eastAsia="x-none"/>
    </w:rPr>
  </w:style>
  <w:style w:type="character" w:customStyle="1" w:styleId="a9">
    <w:name w:val="書式なし (文字)"/>
    <w:basedOn w:val="a0"/>
    <w:link w:val="a8"/>
    <w:rsid w:val="00BD4ACB"/>
    <w:rPr>
      <w:rFonts w:ascii="ＭＳ 明朝" w:eastAsia="ＭＳ 明朝" w:hAnsi="Courier New" w:cs="Times New Roman"/>
      <w:szCs w:val="21"/>
      <w:lang w:val="x-none" w:eastAsia="x-none"/>
    </w:rPr>
  </w:style>
  <w:style w:type="paragraph" w:styleId="aa">
    <w:name w:val="List Paragraph"/>
    <w:basedOn w:val="a"/>
    <w:uiPriority w:val="34"/>
    <w:qFormat/>
    <w:rsid w:val="00B717AF"/>
    <w:pPr>
      <w:ind w:leftChars="400" w:left="840"/>
    </w:pPr>
  </w:style>
  <w:style w:type="paragraph" w:customStyle="1" w:styleId="num">
    <w:name w:val="num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D93794"/>
  </w:style>
  <w:style w:type="character" w:customStyle="1" w:styleId="p">
    <w:name w:val="p"/>
    <w:basedOn w:val="a0"/>
    <w:rsid w:val="00D93794"/>
  </w:style>
  <w:style w:type="character" w:customStyle="1" w:styleId="brackets-color1">
    <w:name w:val="brackets-color1"/>
    <w:basedOn w:val="a0"/>
    <w:rsid w:val="00D93794"/>
  </w:style>
  <w:style w:type="character" w:styleId="ab">
    <w:name w:val="Hyperlink"/>
    <w:basedOn w:val="a0"/>
    <w:uiPriority w:val="99"/>
    <w:semiHidden/>
    <w:unhideWhenUsed/>
    <w:rsid w:val="00D93794"/>
    <w:rPr>
      <w:color w:val="0000FF"/>
      <w:u w:val="single"/>
    </w:rPr>
  </w:style>
  <w:style w:type="paragraph" w:customStyle="1" w:styleId="1">
    <w:name w:val="表題1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D93794"/>
  </w:style>
  <w:style w:type="paragraph" w:styleId="ac">
    <w:name w:val="Balloon Text"/>
    <w:basedOn w:val="a"/>
    <w:link w:val="ad"/>
    <w:uiPriority w:val="99"/>
    <w:semiHidden/>
    <w:unhideWhenUsed/>
    <w:rsid w:val="00155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E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62</Words>
  <Characters>357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2021-05-21T06:33:00Z</cp:lastPrinted>
  <dcterms:created xsi:type="dcterms:W3CDTF">2021-05-18T06:27:00Z</dcterms:created>
  <dcterms:modified xsi:type="dcterms:W3CDTF">2025-09-24T05:09:00Z</dcterms:modified>
</cp:coreProperties>
</file>